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158"/>
        <w:tblOverlap w:val="never"/>
        <w:tblW w:w="9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960"/>
        <w:gridCol w:w="1633"/>
        <w:gridCol w:w="1022"/>
        <w:gridCol w:w="1583"/>
        <w:gridCol w:w="1117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9763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0"/>
              <w:rPr>
                <w:rFonts w:hint="eastAsia" w:ascii="宋体" w:hAnsi="宋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w w:val="100"/>
                <w:sz w:val="28"/>
                <w:szCs w:val="28"/>
                <w:lang w:val="en-US" w:eastAsia="zh-CN"/>
              </w:rPr>
              <w:t>附件6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w w:val="100"/>
                <w:sz w:val="44"/>
                <w:szCs w:val="44"/>
                <w:lang w:val="en-US" w:eastAsia="zh-CN"/>
              </w:rPr>
              <w:t>村（社区）两委干部和低保经办人员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w w:val="100"/>
                <w:sz w:val="44"/>
                <w:szCs w:val="44"/>
                <w:lang w:val="en-US" w:eastAsia="zh-CN"/>
              </w:rPr>
              <w:t>近亲属申请（享受）低保特困供养待遇备案表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w w:val="100"/>
                <w:sz w:val="44"/>
                <w:szCs w:val="44"/>
                <w:lang w:val="en-US" w:eastAsia="zh-CN"/>
              </w:rPr>
              <w:t>（工作人员填写）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9763" w:type="dxa"/>
            <w:gridSpan w:val="8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基层干部及经办人姓名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单位</w:t>
            </w:r>
          </w:p>
        </w:tc>
        <w:tc>
          <w:tcPr>
            <w:tcW w:w="16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2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职务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与享受人            关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系</w:t>
            </w:r>
          </w:p>
        </w:tc>
        <w:tc>
          <w:tcPr>
            <w:tcW w:w="1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正在申请户主姓名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保障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人口</w:t>
            </w:r>
          </w:p>
        </w:tc>
        <w:tc>
          <w:tcPr>
            <w:tcW w:w="16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享受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类别</w:t>
            </w:r>
          </w:p>
        </w:tc>
        <w:tc>
          <w:tcPr>
            <w:tcW w:w="15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1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月享受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额</w:t>
            </w:r>
          </w:p>
        </w:tc>
        <w:tc>
          <w:tcPr>
            <w:tcW w:w="12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已享受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户主姓名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8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救助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类型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低保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）</w:t>
            </w:r>
          </w:p>
        </w:tc>
        <w:tc>
          <w:tcPr>
            <w:tcW w:w="96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         人口</w:t>
            </w:r>
          </w:p>
        </w:tc>
        <w:tc>
          <w:tcPr>
            <w:tcW w:w="163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</w:t>
            </w:r>
          </w:p>
        </w:tc>
        <w:tc>
          <w:tcPr>
            <w:tcW w:w="102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总收入</w:t>
            </w:r>
          </w:p>
        </w:tc>
        <w:tc>
          <w:tcPr>
            <w:tcW w:w="158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元</w:t>
            </w:r>
          </w:p>
        </w:tc>
        <w:tc>
          <w:tcPr>
            <w:tcW w:w="11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家庭人均年收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入</w:t>
            </w:r>
          </w:p>
        </w:tc>
        <w:tc>
          <w:tcPr>
            <w:tcW w:w="1288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08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特困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）</w:t>
            </w:r>
          </w:p>
        </w:tc>
        <w:tc>
          <w:tcPr>
            <w:tcW w:w="96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2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8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88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住址</w:t>
            </w:r>
          </w:p>
        </w:tc>
        <w:tc>
          <w:tcPr>
            <w:tcW w:w="868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5" w:firstLineChars="5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乡镇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村（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社区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理由</w:t>
            </w:r>
          </w:p>
        </w:tc>
        <w:tc>
          <w:tcPr>
            <w:tcW w:w="8683" w:type="dxa"/>
            <w:gridSpan w:val="7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担保人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承诺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意见</w:t>
            </w:r>
          </w:p>
        </w:tc>
        <w:tc>
          <w:tcPr>
            <w:tcW w:w="868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我与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关系，我承诺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所提供的家庭收入及财产状况属实，符合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最低生活保障条件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特困供养条件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，本人愿承担党纪、政纪及法律责任为其担保。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1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1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1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1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担保承诺人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：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40" w:hanging="210" w:hangingChars="10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年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  <w:jc w:val="center"/>
        </w:trPr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调查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核实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意见</w:t>
            </w:r>
          </w:p>
        </w:tc>
        <w:tc>
          <w:tcPr>
            <w:tcW w:w="8683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调查人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签名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：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 月 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日      </w:t>
            </w:r>
          </w:p>
        </w:tc>
      </w:tr>
    </w:tbl>
    <w:p>
      <w:pPr>
        <w:rPr>
          <w:rFonts w:hint="eastAsia" w:ascii="黑体" w:hAnsi="黑体" w:eastAsia="黑体" w:cs="黑体"/>
          <w:w w:val="100"/>
          <w:sz w:val="28"/>
          <w:szCs w:val="28"/>
          <w:lang w:val="en-US" w:eastAsia="zh-CN"/>
        </w:rPr>
      </w:pPr>
    </w:p>
    <w:p>
      <w:r>
        <w:rPr>
          <w:rFonts w:hint="eastAsia" w:ascii="楷体_GB2312" w:hAnsi="楷体_GB2312" w:eastAsia="楷体_GB2312" w:cs="楷体_GB2312"/>
          <w:spacing w:val="0"/>
          <w:w w:val="100"/>
          <w:sz w:val="21"/>
          <w:szCs w:val="21"/>
          <w:lang w:val="en-US" w:eastAsia="zh-CN"/>
        </w:rPr>
        <w:t>近亲属的范围按《临汾市社会救助经办人员和村（居）民委员会工作人员及其近亲属享受社会救助备案工作办法（试行）》（临市民发〔2014〕26号）第二条执行。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ODYxYjM3MTc4YjNiZTNkZDdjYTdlZmYwOGNmYTkifQ=="/>
  </w:docVars>
  <w:rsids>
    <w:rsidRoot w:val="00000000"/>
    <w:rsid w:val="55FA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next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2024-01-10T13:21:26Z</dcterms:created>
  <dc:creator>777</dc:creator>
  <cp:lastModifiedBy>777</cp:lastModifiedBy>
  <dcterms:modified xsi:type="dcterms:W3CDTF">2024-01-10T13:21:31Z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1D70708B47564194988BF307CBEC1F8A_12</vt:lpwstr>
  </property>
</Properties>
</file>