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28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autofit"/>
        <w:tblCellMar>
          <w:top w:w="0" w:type="dxa"/>
          <w:left w:w="0" w:type="dxa"/>
          <w:bottom w:w="0" w:type="dxa"/>
          <w:right w:w="0" w:type="dxa"/>
        </w:tblCellMar>
      </w:tblPr>
      <w:tblGrid>
        <w:gridCol w:w="407"/>
        <w:gridCol w:w="262"/>
        <w:gridCol w:w="476"/>
        <w:gridCol w:w="6107"/>
        <w:gridCol w:w="3752"/>
        <w:gridCol w:w="1129"/>
        <w:gridCol w:w="1206"/>
        <w:gridCol w:w="1722"/>
        <w:gridCol w:w="216"/>
        <w:gridCol w:w="255"/>
        <w:gridCol w:w="178"/>
        <w:gridCol w:w="216"/>
        <w:gridCol w:w="178"/>
        <w:gridCol w:w="178"/>
      </w:tblGrid>
      <w:tr w14:paraId="1E201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gridSpan w:val="14"/>
            <w:tcBorders>
              <w:tl2br w:val="nil"/>
              <w:tr2bl w:val="nil"/>
            </w:tcBorders>
            <w:shd w:val="clear" w:color="auto" w:fill="auto"/>
            <w:vAlign w:val="center"/>
          </w:tcPr>
          <w:p w14:paraId="4F094CC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bookmarkStart w:id="0" w:name="_GoBack"/>
            <w:bookmarkEnd w:id="0"/>
            <w:r>
              <w:rPr>
                <w:rFonts w:ascii="黑体" w:hAnsi="宋体" w:eastAsia="黑体" w:cs="黑体"/>
                <w:kern w:val="0"/>
                <w:sz w:val="13"/>
                <w:szCs w:val="13"/>
                <w:lang w:val="en-US" w:eastAsia="zh-CN" w:bidi="ar"/>
              </w:rPr>
              <w:t>洪洞县安全生产领域基层政务公开标准目录</w:t>
            </w:r>
          </w:p>
        </w:tc>
      </w:tr>
      <w:tr w14:paraId="627A31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gridSpan w:val="3"/>
            <w:tcBorders>
              <w:tl2br w:val="nil"/>
              <w:tr2bl w:val="nil"/>
            </w:tcBorders>
            <w:shd w:val="clear" w:color="auto" w:fill="auto"/>
            <w:vAlign w:val="center"/>
          </w:tcPr>
          <w:p w14:paraId="525DD15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公开事项</w:t>
            </w:r>
          </w:p>
        </w:tc>
        <w:tc>
          <w:tcPr>
            <w:tcW w:w="0" w:type="auto"/>
            <w:vMerge w:val="restart"/>
            <w:tcBorders>
              <w:tl2br w:val="nil"/>
              <w:tr2bl w:val="nil"/>
            </w:tcBorders>
            <w:shd w:val="clear" w:color="auto" w:fill="auto"/>
            <w:vAlign w:val="center"/>
          </w:tcPr>
          <w:p w14:paraId="39907EA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公开内容</w:t>
            </w:r>
          </w:p>
        </w:tc>
        <w:tc>
          <w:tcPr>
            <w:tcW w:w="0" w:type="auto"/>
            <w:vMerge w:val="restart"/>
            <w:tcBorders>
              <w:tl2br w:val="nil"/>
              <w:tr2bl w:val="nil"/>
            </w:tcBorders>
            <w:shd w:val="clear" w:color="auto" w:fill="auto"/>
            <w:vAlign w:val="center"/>
          </w:tcPr>
          <w:p w14:paraId="4931D37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公开依据</w:t>
            </w:r>
          </w:p>
        </w:tc>
        <w:tc>
          <w:tcPr>
            <w:tcW w:w="0" w:type="auto"/>
            <w:vMerge w:val="restart"/>
            <w:tcBorders>
              <w:tl2br w:val="nil"/>
              <w:tr2bl w:val="nil"/>
            </w:tcBorders>
            <w:shd w:val="clear" w:color="auto" w:fill="auto"/>
            <w:vAlign w:val="center"/>
          </w:tcPr>
          <w:p w14:paraId="7726E75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公开时限</w:t>
            </w:r>
          </w:p>
        </w:tc>
        <w:tc>
          <w:tcPr>
            <w:tcW w:w="0" w:type="auto"/>
            <w:vMerge w:val="restart"/>
            <w:tcBorders>
              <w:tl2br w:val="nil"/>
              <w:tr2bl w:val="nil"/>
            </w:tcBorders>
            <w:shd w:val="clear" w:color="auto" w:fill="auto"/>
            <w:vAlign w:val="center"/>
          </w:tcPr>
          <w:p w14:paraId="5A911E7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公开主体</w:t>
            </w:r>
          </w:p>
        </w:tc>
        <w:tc>
          <w:tcPr>
            <w:tcW w:w="0" w:type="auto"/>
            <w:vMerge w:val="restart"/>
            <w:tcBorders>
              <w:tl2br w:val="nil"/>
              <w:tr2bl w:val="nil"/>
            </w:tcBorders>
            <w:shd w:val="clear" w:color="auto" w:fill="auto"/>
            <w:vAlign w:val="center"/>
          </w:tcPr>
          <w:p w14:paraId="68331F5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公开渠道和载体</w:t>
            </w:r>
          </w:p>
        </w:tc>
        <w:tc>
          <w:tcPr>
            <w:tcW w:w="0" w:type="auto"/>
            <w:gridSpan w:val="2"/>
            <w:tcBorders>
              <w:tl2br w:val="nil"/>
              <w:tr2bl w:val="nil"/>
            </w:tcBorders>
            <w:shd w:val="clear" w:color="auto" w:fill="auto"/>
            <w:vAlign w:val="center"/>
          </w:tcPr>
          <w:p w14:paraId="22AB708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公开对象</w:t>
            </w:r>
          </w:p>
        </w:tc>
        <w:tc>
          <w:tcPr>
            <w:tcW w:w="0" w:type="auto"/>
            <w:gridSpan w:val="2"/>
            <w:tcBorders>
              <w:tl2br w:val="nil"/>
              <w:tr2bl w:val="nil"/>
            </w:tcBorders>
            <w:shd w:val="clear" w:color="auto" w:fill="auto"/>
            <w:vAlign w:val="center"/>
          </w:tcPr>
          <w:p w14:paraId="4BD2A70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公开方式</w:t>
            </w:r>
          </w:p>
        </w:tc>
        <w:tc>
          <w:tcPr>
            <w:tcW w:w="0" w:type="auto"/>
            <w:gridSpan w:val="2"/>
            <w:tcBorders>
              <w:tl2br w:val="nil"/>
              <w:tr2bl w:val="nil"/>
            </w:tcBorders>
            <w:shd w:val="clear" w:color="auto" w:fill="auto"/>
            <w:vAlign w:val="center"/>
          </w:tcPr>
          <w:p w14:paraId="0E1439F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公开层级</w:t>
            </w:r>
          </w:p>
        </w:tc>
      </w:tr>
      <w:tr w14:paraId="71B034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tcBorders>
              <w:tl2br w:val="nil"/>
              <w:tr2bl w:val="nil"/>
            </w:tcBorders>
            <w:shd w:val="clear" w:color="auto" w:fill="auto"/>
            <w:vAlign w:val="center"/>
          </w:tcPr>
          <w:p w14:paraId="6865CA0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一级事项</w:t>
            </w:r>
          </w:p>
        </w:tc>
        <w:tc>
          <w:tcPr>
            <w:tcW w:w="0" w:type="auto"/>
            <w:gridSpan w:val="2"/>
            <w:tcBorders>
              <w:tl2br w:val="nil"/>
              <w:tr2bl w:val="nil"/>
            </w:tcBorders>
            <w:shd w:val="clear" w:color="auto" w:fill="auto"/>
            <w:vAlign w:val="center"/>
          </w:tcPr>
          <w:p w14:paraId="32D7586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二级事项</w:t>
            </w:r>
          </w:p>
        </w:tc>
        <w:tc>
          <w:tcPr>
            <w:tcW w:w="0" w:type="auto"/>
            <w:vMerge w:val="continue"/>
            <w:tcBorders>
              <w:tl2br w:val="nil"/>
              <w:tr2bl w:val="nil"/>
            </w:tcBorders>
            <w:shd w:val="clear" w:color="auto" w:fill="auto"/>
            <w:vAlign w:val="center"/>
          </w:tcPr>
          <w:p w14:paraId="7C2C75BB">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3DC2019">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00FC2A1D">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64747438">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vMerge w:val="continue"/>
            <w:tcBorders>
              <w:tl2br w:val="nil"/>
              <w:tr2bl w:val="nil"/>
            </w:tcBorders>
            <w:shd w:val="clear" w:color="auto" w:fill="auto"/>
            <w:vAlign w:val="center"/>
          </w:tcPr>
          <w:p w14:paraId="3D23632C">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6B3F72B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全社会</w:t>
            </w:r>
          </w:p>
        </w:tc>
        <w:tc>
          <w:tcPr>
            <w:tcW w:w="0" w:type="auto"/>
            <w:tcBorders>
              <w:tl2br w:val="nil"/>
              <w:tr2bl w:val="nil"/>
            </w:tcBorders>
            <w:shd w:val="clear" w:color="auto" w:fill="auto"/>
            <w:vAlign w:val="center"/>
          </w:tcPr>
          <w:p w14:paraId="2E6F432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特定群体</w:t>
            </w:r>
          </w:p>
        </w:tc>
        <w:tc>
          <w:tcPr>
            <w:tcW w:w="0" w:type="auto"/>
            <w:tcBorders>
              <w:tl2br w:val="nil"/>
              <w:tr2bl w:val="nil"/>
            </w:tcBorders>
            <w:shd w:val="clear" w:color="auto" w:fill="auto"/>
            <w:vAlign w:val="center"/>
          </w:tcPr>
          <w:p w14:paraId="606C570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主动</w:t>
            </w:r>
          </w:p>
        </w:tc>
        <w:tc>
          <w:tcPr>
            <w:tcW w:w="0" w:type="auto"/>
            <w:tcBorders>
              <w:tl2br w:val="nil"/>
              <w:tr2bl w:val="nil"/>
            </w:tcBorders>
            <w:shd w:val="clear" w:color="auto" w:fill="auto"/>
            <w:vAlign w:val="center"/>
          </w:tcPr>
          <w:p w14:paraId="4B7679B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依申请</w:t>
            </w:r>
          </w:p>
        </w:tc>
        <w:tc>
          <w:tcPr>
            <w:tcW w:w="0" w:type="auto"/>
            <w:tcBorders>
              <w:tl2br w:val="nil"/>
              <w:tr2bl w:val="nil"/>
            </w:tcBorders>
            <w:shd w:val="clear" w:color="auto" w:fill="auto"/>
            <w:vAlign w:val="center"/>
          </w:tcPr>
          <w:p w14:paraId="2D58790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县级</w:t>
            </w:r>
          </w:p>
        </w:tc>
        <w:tc>
          <w:tcPr>
            <w:tcW w:w="0" w:type="auto"/>
            <w:tcBorders>
              <w:tl2br w:val="nil"/>
              <w:tr2bl w:val="nil"/>
            </w:tcBorders>
            <w:shd w:val="clear" w:color="auto" w:fill="auto"/>
            <w:vAlign w:val="center"/>
          </w:tcPr>
          <w:p w14:paraId="43ECB9F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乡级</w:t>
            </w:r>
          </w:p>
        </w:tc>
      </w:tr>
      <w:tr w14:paraId="6AB6EE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1FAD766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政策文件</w:t>
            </w:r>
          </w:p>
        </w:tc>
        <w:tc>
          <w:tcPr>
            <w:tcW w:w="261" w:type="dxa"/>
            <w:tcBorders>
              <w:tl2br w:val="nil"/>
              <w:tr2bl w:val="nil"/>
            </w:tcBorders>
            <w:shd w:val="clear" w:color="auto" w:fill="auto"/>
            <w:vAlign w:val="center"/>
          </w:tcPr>
          <w:p w14:paraId="258878B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475" w:type="dxa"/>
            <w:tcBorders>
              <w:tl2br w:val="nil"/>
              <w:tr2bl w:val="nil"/>
            </w:tcBorders>
            <w:shd w:val="clear" w:color="auto" w:fill="auto"/>
            <w:vAlign w:val="center"/>
          </w:tcPr>
          <w:p w14:paraId="00AD23D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法律法规</w:t>
            </w:r>
          </w:p>
        </w:tc>
        <w:tc>
          <w:tcPr>
            <w:tcW w:w="0" w:type="auto"/>
            <w:tcBorders>
              <w:tl2br w:val="nil"/>
              <w:tr2bl w:val="nil"/>
            </w:tcBorders>
            <w:shd w:val="clear" w:color="auto" w:fill="auto"/>
            <w:vAlign w:val="center"/>
          </w:tcPr>
          <w:p w14:paraId="4FA91D8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与安全生产有关的法律、法规</w:t>
            </w:r>
          </w:p>
        </w:tc>
        <w:tc>
          <w:tcPr>
            <w:tcW w:w="0" w:type="auto"/>
            <w:tcBorders>
              <w:tl2br w:val="nil"/>
              <w:tr2bl w:val="nil"/>
            </w:tcBorders>
            <w:shd w:val="clear" w:color="auto" w:fill="auto"/>
            <w:vAlign w:val="center"/>
          </w:tcPr>
          <w:p w14:paraId="327D8EC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0" w:type="auto"/>
            <w:tcBorders>
              <w:tl2br w:val="nil"/>
              <w:tr2bl w:val="nil"/>
            </w:tcBorders>
            <w:shd w:val="clear" w:color="auto" w:fill="auto"/>
            <w:vAlign w:val="center"/>
          </w:tcPr>
          <w:p w14:paraId="64427B4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4489ACC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vMerge w:val="restart"/>
            <w:tcBorders>
              <w:tl2br w:val="nil"/>
              <w:tr2bl w:val="nil"/>
            </w:tcBorders>
            <w:shd w:val="clear" w:color="auto" w:fill="auto"/>
            <w:vAlign w:val="center"/>
          </w:tcPr>
          <w:p w14:paraId="438E409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■政府网站 ■两微一端 ■公开查阅点 </w:t>
            </w:r>
          </w:p>
        </w:tc>
        <w:tc>
          <w:tcPr>
            <w:tcW w:w="0" w:type="auto"/>
            <w:tcBorders>
              <w:tl2br w:val="nil"/>
              <w:tr2bl w:val="nil"/>
            </w:tcBorders>
            <w:shd w:val="clear" w:color="auto" w:fill="auto"/>
            <w:vAlign w:val="center"/>
          </w:tcPr>
          <w:p w14:paraId="27608B6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05773E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2AB6DA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6F7418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DA99BC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B65E79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7399E7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33C6AA04">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28F4F3E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475" w:type="dxa"/>
            <w:tcBorders>
              <w:tl2br w:val="nil"/>
              <w:tr2bl w:val="nil"/>
            </w:tcBorders>
            <w:shd w:val="clear" w:color="auto" w:fill="auto"/>
            <w:vAlign w:val="center"/>
          </w:tcPr>
          <w:p w14:paraId="1FC9F60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部门和地方规章</w:t>
            </w:r>
          </w:p>
        </w:tc>
        <w:tc>
          <w:tcPr>
            <w:tcW w:w="0" w:type="auto"/>
            <w:tcBorders>
              <w:tl2br w:val="nil"/>
              <w:tr2bl w:val="nil"/>
            </w:tcBorders>
            <w:shd w:val="clear" w:color="auto" w:fill="auto"/>
            <w:vAlign w:val="center"/>
          </w:tcPr>
          <w:p w14:paraId="3AEB555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与安全生产有关的部门和地方规章</w:t>
            </w:r>
          </w:p>
        </w:tc>
        <w:tc>
          <w:tcPr>
            <w:tcW w:w="0" w:type="auto"/>
            <w:tcBorders>
              <w:tl2br w:val="nil"/>
              <w:tr2bl w:val="nil"/>
            </w:tcBorders>
            <w:shd w:val="clear" w:color="auto" w:fill="auto"/>
            <w:vAlign w:val="center"/>
          </w:tcPr>
          <w:p w14:paraId="396F706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0" w:type="auto"/>
            <w:tcBorders>
              <w:tl2br w:val="nil"/>
              <w:tr2bl w:val="nil"/>
            </w:tcBorders>
            <w:shd w:val="clear" w:color="auto" w:fill="auto"/>
            <w:vAlign w:val="center"/>
          </w:tcPr>
          <w:p w14:paraId="09E9AB9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5EFC67B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vMerge w:val="continue"/>
            <w:tcBorders>
              <w:tl2br w:val="nil"/>
              <w:tr2bl w:val="nil"/>
            </w:tcBorders>
            <w:shd w:val="clear" w:color="auto" w:fill="auto"/>
            <w:vAlign w:val="center"/>
          </w:tcPr>
          <w:p w14:paraId="68E45981">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3A7BA93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8F379A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D119B3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ACD275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6F33F2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9E0E1C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56BE7F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51246872">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7120933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w:t>
            </w:r>
          </w:p>
        </w:tc>
        <w:tc>
          <w:tcPr>
            <w:tcW w:w="475" w:type="dxa"/>
            <w:tcBorders>
              <w:tl2br w:val="nil"/>
              <w:tr2bl w:val="nil"/>
            </w:tcBorders>
            <w:shd w:val="clear" w:color="auto" w:fill="auto"/>
            <w:vAlign w:val="center"/>
          </w:tcPr>
          <w:p w14:paraId="02C5DED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其他政策文件</w:t>
            </w:r>
          </w:p>
        </w:tc>
        <w:tc>
          <w:tcPr>
            <w:tcW w:w="0" w:type="auto"/>
            <w:tcBorders>
              <w:tl2br w:val="nil"/>
              <w:tr2bl w:val="nil"/>
            </w:tcBorders>
            <w:shd w:val="clear" w:color="auto" w:fill="auto"/>
            <w:vAlign w:val="center"/>
          </w:tcPr>
          <w:p w14:paraId="06AB533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其他可以公开的与安全生产有关的政策文件，包括改革方案、发展规划、专项规划、工作计划等</w:t>
            </w:r>
          </w:p>
        </w:tc>
        <w:tc>
          <w:tcPr>
            <w:tcW w:w="0" w:type="auto"/>
            <w:tcBorders>
              <w:tl2br w:val="nil"/>
              <w:tr2bl w:val="nil"/>
            </w:tcBorders>
            <w:shd w:val="clear" w:color="auto" w:fill="auto"/>
            <w:vAlign w:val="center"/>
          </w:tcPr>
          <w:p w14:paraId="63E1A55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0" w:type="auto"/>
            <w:tcBorders>
              <w:tl2br w:val="nil"/>
              <w:tr2bl w:val="nil"/>
            </w:tcBorders>
            <w:shd w:val="clear" w:color="auto" w:fill="auto"/>
            <w:vAlign w:val="center"/>
          </w:tcPr>
          <w:p w14:paraId="201E31F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211E250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综合协调股</w:t>
            </w:r>
          </w:p>
        </w:tc>
        <w:tc>
          <w:tcPr>
            <w:tcW w:w="0" w:type="auto"/>
            <w:vMerge w:val="continue"/>
            <w:tcBorders>
              <w:tl2br w:val="nil"/>
              <w:tr2bl w:val="nil"/>
            </w:tcBorders>
            <w:shd w:val="clear" w:color="auto" w:fill="auto"/>
            <w:vAlign w:val="center"/>
          </w:tcPr>
          <w:p w14:paraId="137A345C">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41AB229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17747A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6B5840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F76976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981EDE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593807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23478B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409AEE0B">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788CB76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w:t>
            </w:r>
          </w:p>
        </w:tc>
        <w:tc>
          <w:tcPr>
            <w:tcW w:w="475" w:type="dxa"/>
            <w:tcBorders>
              <w:tl2br w:val="nil"/>
              <w:tr2bl w:val="nil"/>
            </w:tcBorders>
            <w:shd w:val="clear" w:color="auto" w:fill="auto"/>
            <w:vAlign w:val="center"/>
          </w:tcPr>
          <w:p w14:paraId="00ADCB4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标准</w:t>
            </w:r>
          </w:p>
        </w:tc>
        <w:tc>
          <w:tcPr>
            <w:tcW w:w="0" w:type="auto"/>
            <w:tcBorders>
              <w:tl2br w:val="nil"/>
              <w:tr2bl w:val="nil"/>
            </w:tcBorders>
            <w:shd w:val="clear" w:color="auto" w:fill="auto"/>
            <w:vAlign w:val="center"/>
          </w:tcPr>
          <w:p w14:paraId="258D6C2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安全生产领域有关的国家标准、行业标准、地方标准等</w:t>
            </w:r>
          </w:p>
        </w:tc>
        <w:tc>
          <w:tcPr>
            <w:tcW w:w="0" w:type="auto"/>
            <w:tcBorders>
              <w:tl2br w:val="nil"/>
              <w:tr2bl w:val="nil"/>
            </w:tcBorders>
            <w:shd w:val="clear" w:color="auto" w:fill="auto"/>
            <w:vAlign w:val="center"/>
          </w:tcPr>
          <w:p w14:paraId="3883D01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0" w:type="auto"/>
            <w:tcBorders>
              <w:tl2br w:val="nil"/>
              <w:tr2bl w:val="nil"/>
            </w:tcBorders>
            <w:shd w:val="clear" w:color="auto" w:fill="auto"/>
            <w:vAlign w:val="center"/>
          </w:tcPr>
          <w:p w14:paraId="45D5F50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06707C9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办公室</w:t>
            </w:r>
          </w:p>
        </w:tc>
        <w:tc>
          <w:tcPr>
            <w:tcW w:w="0" w:type="auto"/>
            <w:vMerge w:val="continue"/>
            <w:tcBorders>
              <w:tl2br w:val="nil"/>
              <w:tr2bl w:val="nil"/>
            </w:tcBorders>
            <w:shd w:val="clear" w:color="auto" w:fill="auto"/>
            <w:vAlign w:val="center"/>
          </w:tcPr>
          <w:p w14:paraId="12F66BEA">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0074100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20811E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C1578B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3ABCD4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53F2F0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8DDF12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704DDB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76C623F8">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1BDB075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w:t>
            </w:r>
          </w:p>
        </w:tc>
        <w:tc>
          <w:tcPr>
            <w:tcW w:w="475" w:type="dxa"/>
            <w:tcBorders>
              <w:tl2br w:val="nil"/>
              <w:tr2bl w:val="nil"/>
            </w:tcBorders>
            <w:shd w:val="clear" w:color="auto" w:fill="auto"/>
            <w:vAlign w:val="center"/>
          </w:tcPr>
          <w:p w14:paraId="1156F31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重大决策草案</w:t>
            </w:r>
          </w:p>
        </w:tc>
        <w:tc>
          <w:tcPr>
            <w:tcW w:w="0" w:type="auto"/>
            <w:tcBorders>
              <w:tl2br w:val="nil"/>
              <w:tr2bl w:val="nil"/>
            </w:tcBorders>
            <w:shd w:val="clear" w:color="auto" w:fill="auto"/>
            <w:vAlign w:val="center"/>
          </w:tcPr>
          <w:p w14:paraId="0115BEF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涉及管理相对人切身利益、需社会广泛知晓的重要改革方案等重大决策，决策前向社会公开决策草案、决策依据</w:t>
            </w:r>
          </w:p>
        </w:tc>
        <w:tc>
          <w:tcPr>
            <w:tcW w:w="0" w:type="auto"/>
            <w:tcBorders>
              <w:tl2br w:val="nil"/>
              <w:tr2bl w:val="nil"/>
            </w:tcBorders>
            <w:shd w:val="clear" w:color="auto" w:fill="auto"/>
            <w:vAlign w:val="center"/>
          </w:tcPr>
          <w:p w14:paraId="01D5C2D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《中华人民共和国政府信息公开条例》(国务院令第711号），中央办公厅、国务院办公厅《关于全面推进政务公开工作的意见》</w:t>
            </w:r>
          </w:p>
        </w:tc>
        <w:tc>
          <w:tcPr>
            <w:tcW w:w="0" w:type="auto"/>
            <w:tcBorders>
              <w:tl2br w:val="nil"/>
              <w:tr2bl w:val="nil"/>
            </w:tcBorders>
            <w:shd w:val="clear" w:color="auto" w:fill="auto"/>
            <w:vAlign w:val="center"/>
          </w:tcPr>
          <w:p w14:paraId="02F5C3C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738B8E0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办公室</w:t>
            </w:r>
          </w:p>
        </w:tc>
        <w:tc>
          <w:tcPr>
            <w:tcW w:w="0" w:type="auto"/>
            <w:vMerge w:val="continue"/>
            <w:tcBorders>
              <w:tl2br w:val="nil"/>
              <w:tr2bl w:val="nil"/>
            </w:tcBorders>
            <w:shd w:val="clear" w:color="auto" w:fill="auto"/>
            <w:vAlign w:val="center"/>
          </w:tcPr>
          <w:p w14:paraId="4CABC792">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0" w:type="auto"/>
            <w:tcBorders>
              <w:tl2br w:val="nil"/>
              <w:tr2bl w:val="nil"/>
            </w:tcBorders>
            <w:shd w:val="clear" w:color="auto" w:fill="auto"/>
            <w:vAlign w:val="center"/>
          </w:tcPr>
          <w:p w14:paraId="1971838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08EE9A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95C5E9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FA85AE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A90B97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C95BA1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504854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5273288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政策文件</w:t>
            </w:r>
          </w:p>
        </w:tc>
        <w:tc>
          <w:tcPr>
            <w:tcW w:w="261" w:type="dxa"/>
            <w:tcBorders>
              <w:tl2br w:val="nil"/>
              <w:tr2bl w:val="nil"/>
            </w:tcBorders>
            <w:shd w:val="clear" w:color="auto" w:fill="auto"/>
            <w:vAlign w:val="center"/>
          </w:tcPr>
          <w:p w14:paraId="2998D31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w:t>
            </w:r>
          </w:p>
        </w:tc>
        <w:tc>
          <w:tcPr>
            <w:tcW w:w="475" w:type="dxa"/>
            <w:tcBorders>
              <w:tl2br w:val="nil"/>
              <w:tr2bl w:val="nil"/>
            </w:tcBorders>
            <w:shd w:val="clear" w:color="auto" w:fill="auto"/>
            <w:vAlign w:val="center"/>
          </w:tcPr>
          <w:p w14:paraId="78E13BE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重大政策解读及回应</w:t>
            </w:r>
          </w:p>
        </w:tc>
        <w:tc>
          <w:tcPr>
            <w:tcW w:w="0" w:type="auto"/>
            <w:tcBorders>
              <w:tl2br w:val="nil"/>
              <w:tr2bl w:val="nil"/>
            </w:tcBorders>
            <w:shd w:val="clear" w:color="auto" w:fill="auto"/>
            <w:vAlign w:val="center"/>
          </w:tcPr>
          <w:p w14:paraId="036D30D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有关重大政策的解读与回应，安全生产相关热点问题的解读与回应</w:t>
            </w:r>
          </w:p>
        </w:tc>
        <w:tc>
          <w:tcPr>
            <w:tcW w:w="0" w:type="auto"/>
            <w:tcBorders>
              <w:tl2br w:val="nil"/>
              <w:tr2bl w:val="nil"/>
            </w:tcBorders>
            <w:shd w:val="clear" w:color="auto" w:fill="auto"/>
            <w:vAlign w:val="center"/>
          </w:tcPr>
          <w:p w14:paraId="182AE9D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《中华人民共和国政府信息公开条例》(国务院令第711号）、中办国办《关于全面推进政务公开工作的意见》</w:t>
            </w:r>
          </w:p>
        </w:tc>
        <w:tc>
          <w:tcPr>
            <w:tcW w:w="0" w:type="auto"/>
            <w:tcBorders>
              <w:tl2br w:val="nil"/>
              <w:tr2bl w:val="nil"/>
            </w:tcBorders>
            <w:shd w:val="clear" w:color="auto" w:fill="auto"/>
            <w:vAlign w:val="center"/>
          </w:tcPr>
          <w:p w14:paraId="628F8FC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重大决策作出后及时公开</w:t>
            </w:r>
          </w:p>
        </w:tc>
        <w:tc>
          <w:tcPr>
            <w:tcW w:w="0" w:type="auto"/>
            <w:tcBorders>
              <w:tl2br w:val="nil"/>
              <w:tr2bl w:val="nil"/>
            </w:tcBorders>
            <w:shd w:val="clear" w:color="auto" w:fill="auto"/>
            <w:vAlign w:val="center"/>
          </w:tcPr>
          <w:p w14:paraId="58FC92E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tcBorders>
              <w:tl2br w:val="nil"/>
              <w:tr2bl w:val="nil"/>
            </w:tcBorders>
            <w:shd w:val="clear" w:color="auto" w:fill="auto"/>
            <w:vAlign w:val="center"/>
          </w:tcPr>
          <w:p w14:paraId="5C14C23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■政府网站■两微一端■广播电视■纸质媒体■公开查阅点</w:t>
            </w:r>
          </w:p>
        </w:tc>
        <w:tc>
          <w:tcPr>
            <w:tcW w:w="0" w:type="auto"/>
            <w:tcBorders>
              <w:tl2br w:val="nil"/>
              <w:tr2bl w:val="nil"/>
            </w:tcBorders>
            <w:shd w:val="clear" w:color="auto" w:fill="auto"/>
            <w:vAlign w:val="center"/>
          </w:tcPr>
          <w:p w14:paraId="3EFF636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F6973C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4A7329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3693EA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909A08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32C37B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66DDD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6C8D960C">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2352C47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7</w:t>
            </w:r>
          </w:p>
        </w:tc>
        <w:tc>
          <w:tcPr>
            <w:tcW w:w="475" w:type="dxa"/>
            <w:tcBorders>
              <w:tl2br w:val="nil"/>
              <w:tr2bl w:val="nil"/>
            </w:tcBorders>
            <w:shd w:val="clear" w:color="auto" w:fill="auto"/>
            <w:vAlign w:val="center"/>
          </w:tcPr>
          <w:p w14:paraId="29D1E5C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重要会议</w:t>
            </w:r>
          </w:p>
        </w:tc>
        <w:tc>
          <w:tcPr>
            <w:tcW w:w="0" w:type="auto"/>
            <w:tcBorders>
              <w:tl2br w:val="nil"/>
              <w:tr2bl w:val="nil"/>
            </w:tcBorders>
            <w:shd w:val="clear" w:color="auto" w:fill="auto"/>
            <w:vAlign w:val="center"/>
          </w:tcPr>
          <w:p w14:paraId="4DE3FC1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通过会议讨论作出重要改革方案等重大决策时，经党委研究认为有必要公开讨论决策过程的会议</w:t>
            </w:r>
          </w:p>
        </w:tc>
        <w:tc>
          <w:tcPr>
            <w:tcW w:w="0" w:type="auto"/>
            <w:tcBorders>
              <w:tl2br w:val="nil"/>
              <w:tr2bl w:val="nil"/>
            </w:tcBorders>
            <w:shd w:val="clear" w:color="auto" w:fill="auto"/>
            <w:vAlign w:val="center"/>
          </w:tcPr>
          <w:p w14:paraId="2A7B9AF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《中华人民共和国政府信息公开条例》(国务院令第711号）,中央办公厅、国务院办公厅《关于全面推进政务公开工作的意见》</w:t>
            </w:r>
          </w:p>
        </w:tc>
        <w:tc>
          <w:tcPr>
            <w:tcW w:w="0" w:type="auto"/>
            <w:tcBorders>
              <w:tl2br w:val="nil"/>
              <w:tr2bl w:val="nil"/>
            </w:tcBorders>
            <w:shd w:val="clear" w:color="auto" w:fill="auto"/>
            <w:vAlign w:val="center"/>
          </w:tcPr>
          <w:p w14:paraId="7D5B5B6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提前一周发通知邀请</w:t>
            </w:r>
          </w:p>
        </w:tc>
        <w:tc>
          <w:tcPr>
            <w:tcW w:w="0" w:type="auto"/>
            <w:tcBorders>
              <w:tl2br w:val="nil"/>
              <w:tr2bl w:val="nil"/>
            </w:tcBorders>
            <w:shd w:val="clear" w:color="auto" w:fill="auto"/>
            <w:vAlign w:val="center"/>
          </w:tcPr>
          <w:p w14:paraId="294A647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办公室</w:t>
            </w:r>
          </w:p>
        </w:tc>
        <w:tc>
          <w:tcPr>
            <w:tcW w:w="0" w:type="auto"/>
            <w:tcBorders>
              <w:tl2br w:val="nil"/>
              <w:tr2bl w:val="nil"/>
            </w:tcBorders>
            <w:shd w:val="clear" w:color="auto" w:fill="auto"/>
            <w:vAlign w:val="center"/>
          </w:tcPr>
          <w:p w14:paraId="7EEC25A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w:t>
            </w:r>
          </w:p>
        </w:tc>
        <w:tc>
          <w:tcPr>
            <w:tcW w:w="0" w:type="auto"/>
            <w:tcBorders>
              <w:tl2br w:val="nil"/>
              <w:tr2bl w:val="nil"/>
            </w:tcBorders>
            <w:shd w:val="clear" w:color="auto" w:fill="auto"/>
            <w:vAlign w:val="center"/>
          </w:tcPr>
          <w:p w14:paraId="0B2A5DA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FA4D8B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9B5E43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3C2868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434354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BAAB6F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280C74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5BF62653">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1CB68D9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8</w:t>
            </w:r>
          </w:p>
        </w:tc>
        <w:tc>
          <w:tcPr>
            <w:tcW w:w="475" w:type="dxa"/>
            <w:tcBorders>
              <w:tl2br w:val="nil"/>
              <w:tr2bl w:val="nil"/>
            </w:tcBorders>
            <w:shd w:val="clear" w:color="auto" w:fill="auto"/>
            <w:vAlign w:val="center"/>
          </w:tcPr>
          <w:p w14:paraId="1F7CF9D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征集采纳社会公众意见情况</w:t>
            </w:r>
          </w:p>
        </w:tc>
        <w:tc>
          <w:tcPr>
            <w:tcW w:w="0" w:type="auto"/>
            <w:tcBorders>
              <w:tl2br w:val="nil"/>
              <w:tr2bl w:val="nil"/>
            </w:tcBorders>
            <w:shd w:val="clear" w:color="auto" w:fill="auto"/>
            <w:vAlign w:val="center"/>
          </w:tcPr>
          <w:p w14:paraId="1EE8813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重大决策草案公布后征集到的社会公众意见情况、采纳与否情况及理由等</w:t>
            </w:r>
          </w:p>
        </w:tc>
        <w:tc>
          <w:tcPr>
            <w:tcW w:w="0" w:type="auto"/>
            <w:tcBorders>
              <w:tl2br w:val="nil"/>
              <w:tr2bl w:val="nil"/>
            </w:tcBorders>
            <w:shd w:val="clear" w:color="auto" w:fill="auto"/>
            <w:vAlign w:val="center"/>
          </w:tcPr>
          <w:p w14:paraId="69019D0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《中华人民共和国政府信息公开条例》(国务院令第711号），中央办公厅、国务院办公厅《关于全面推进政务公开工作的意见》</w:t>
            </w:r>
          </w:p>
        </w:tc>
        <w:tc>
          <w:tcPr>
            <w:tcW w:w="0" w:type="auto"/>
            <w:tcBorders>
              <w:tl2br w:val="nil"/>
              <w:tr2bl w:val="nil"/>
            </w:tcBorders>
            <w:shd w:val="clear" w:color="auto" w:fill="auto"/>
            <w:vAlign w:val="center"/>
          </w:tcPr>
          <w:p w14:paraId="3F39543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征求意见时对外公布的时限内公开</w:t>
            </w:r>
          </w:p>
        </w:tc>
        <w:tc>
          <w:tcPr>
            <w:tcW w:w="0" w:type="auto"/>
            <w:tcBorders>
              <w:tl2br w:val="nil"/>
              <w:tr2bl w:val="nil"/>
            </w:tcBorders>
            <w:shd w:val="clear" w:color="auto" w:fill="auto"/>
            <w:vAlign w:val="center"/>
          </w:tcPr>
          <w:p w14:paraId="3FE28B7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tcBorders>
              <w:tl2br w:val="nil"/>
              <w:tr2bl w:val="nil"/>
            </w:tcBorders>
            <w:shd w:val="clear" w:color="auto" w:fill="auto"/>
            <w:vAlign w:val="center"/>
          </w:tcPr>
          <w:p w14:paraId="3A28A90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■政府网站 ■两微一端 ■公开查阅点 </w:t>
            </w:r>
          </w:p>
        </w:tc>
        <w:tc>
          <w:tcPr>
            <w:tcW w:w="0" w:type="auto"/>
            <w:tcBorders>
              <w:tl2br w:val="nil"/>
              <w:tr2bl w:val="nil"/>
            </w:tcBorders>
            <w:shd w:val="clear" w:color="auto" w:fill="auto"/>
            <w:vAlign w:val="center"/>
          </w:tcPr>
          <w:p w14:paraId="094AA94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99AC5D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E63BE7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9F271A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81BB8D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7BFF89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6CB6C4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60B1C43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依法行政</w:t>
            </w:r>
          </w:p>
        </w:tc>
        <w:tc>
          <w:tcPr>
            <w:tcW w:w="261" w:type="dxa"/>
            <w:tcBorders>
              <w:tl2br w:val="nil"/>
              <w:tr2bl w:val="nil"/>
            </w:tcBorders>
            <w:shd w:val="clear" w:color="auto" w:fill="auto"/>
            <w:vAlign w:val="center"/>
          </w:tcPr>
          <w:p w14:paraId="2E49BE5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475" w:type="dxa"/>
            <w:tcBorders>
              <w:tl2br w:val="nil"/>
              <w:tr2bl w:val="nil"/>
            </w:tcBorders>
            <w:shd w:val="clear" w:color="auto" w:fill="auto"/>
            <w:vAlign w:val="center"/>
          </w:tcPr>
          <w:p w14:paraId="28AB749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行政处罚</w:t>
            </w:r>
          </w:p>
        </w:tc>
        <w:tc>
          <w:tcPr>
            <w:tcW w:w="0" w:type="auto"/>
            <w:tcBorders>
              <w:tl2br w:val="nil"/>
              <w:tr2bl w:val="nil"/>
            </w:tcBorders>
            <w:shd w:val="clear" w:color="auto" w:fill="auto"/>
            <w:vAlign w:val="center"/>
          </w:tcPr>
          <w:p w14:paraId="6DF46ED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办理行政处罚的依据、条件、程序以及本级行政机关认为具有一定社会影响的行政处罚决定</w:t>
            </w:r>
          </w:p>
        </w:tc>
        <w:tc>
          <w:tcPr>
            <w:tcW w:w="0" w:type="auto"/>
            <w:tcBorders>
              <w:tl2br w:val="nil"/>
              <w:tr2bl w:val="nil"/>
            </w:tcBorders>
            <w:shd w:val="clear" w:color="auto" w:fill="auto"/>
            <w:vAlign w:val="center"/>
          </w:tcPr>
          <w:p w14:paraId="5AFADF6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《中华人民共和国政府信息公开条例》(国务院令第711号）、《中共中央 国务院关于推进安全生产领域改革发展的意见》</w:t>
            </w:r>
          </w:p>
        </w:tc>
        <w:tc>
          <w:tcPr>
            <w:tcW w:w="0" w:type="auto"/>
            <w:tcBorders>
              <w:tl2br w:val="nil"/>
              <w:tr2bl w:val="nil"/>
            </w:tcBorders>
            <w:shd w:val="clear" w:color="auto" w:fill="auto"/>
            <w:vAlign w:val="center"/>
          </w:tcPr>
          <w:p w14:paraId="7C91D99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72DF0E7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tcBorders>
              <w:tl2br w:val="nil"/>
              <w:tr2bl w:val="nil"/>
            </w:tcBorders>
            <w:shd w:val="clear" w:color="auto" w:fill="auto"/>
            <w:vAlign w:val="center"/>
          </w:tcPr>
          <w:p w14:paraId="7B1A2C9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■政府网站■两微一端 ■公开查阅点 </w:t>
            </w:r>
          </w:p>
        </w:tc>
        <w:tc>
          <w:tcPr>
            <w:tcW w:w="0" w:type="auto"/>
            <w:tcBorders>
              <w:tl2br w:val="nil"/>
              <w:tr2bl w:val="nil"/>
            </w:tcBorders>
            <w:shd w:val="clear" w:color="auto" w:fill="auto"/>
            <w:vAlign w:val="center"/>
          </w:tcPr>
          <w:p w14:paraId="1BE54BE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5C59CF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A1E0F3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38E66D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69FC1A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57C4E3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0BF146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31F8A112">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5912FB2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475" w:type="dxa"/>
            <w:tcBorders>
              <w:tl2br w:val="nil"/>
              <w:tr2bl w:val="nil"/>
            </w:tcBorders>
            <w:shd w:val="clear" w:color="auto" w:fill="auto"/>
            <w:vAlign w:val="center"/>
          </w:tcPr>
          <w:p w14:paraId="58F7356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行政强制</w:t>
            </w:r>
          </w:p>
        </w:tc>
        <w:tc>
          <w:tcPr>
            <w:tcW w:w="0" w:type="auto"/>
            <w:tcBorders>
              <w:tl2br w:val="nil"/>
              <w:tr2bl w:val="nil"/>
            </w:tcBorders>
            <w:shd w:val="clear" w:color="auto" w:fill="auto"/>
            <w:vAlign w:val="center"/>
          </w:tcPr>
          <w:p w14:paraId="3F0B6C1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办理行政强制的依据、条件、程序</w:t>
            </w:r>
          </w:p>
        </w:tc>
        <w:tc>
          <w:tcPr>
            <w:tcW w:w="0" w:type="auto"/>
            <w:tcBorders>
              <w:tl2br w:val="nil"/>
              <w:tr2bl w:val="nil"/>
            </w:tcBorders>
            <w:shd w:val="clear" w:color="auto" w:fill="auto"/>
            <w:vAlign w:val="center"/>
          </w:tcPr>
          <w:p w14:paraId="75F23DA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《中华人民共和国政府信息公开条例》(国务院令第711号）《中华人民共和国突发事件应对法</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突发事件应急预案管理办法</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中共中央 国务院关于推进安全生产领域改革发展的意见》</w:t>
            </w:r>
          </w:p>
        </w:tc>
        <w:tc>
          <w:tcPr>
            <w:tcW w:w="0" w:type="auto"/>
            <w:tcBorders>
              <w:tl2br w:val="nil"/>
              <w:tr2bl w:val="nil"/>
            </w:tcBorders>
            <w:shd w:val="clear" w:color="auto" w:fill="auto"/>
            <w:vAlign w:val="center"/>
          </w:tcPr>
          <w:p w14:paraId="165BDF8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2D4502B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tcBorders>
              <w:tl2br w:val="nil"/>
              <w:tr2bl w:val="nil"/>
            </w:tcBorders>
            <w:shd w:val="clear" w:color="auto" w:fill="auto"/>
            <w:vAlign w:val="center"/>
          </w:tcPr>
          <w:p w14:paraId="498A7BD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■政府网站 ■两微一端 ■公开查阅点</w:t>
            </w:r>
          </w:p>
        </w:tc>
        <w:tc>
          <w:tcPr>
            <w:tcW w:w="0" w:type="auto"/>
            <w:tcBorders>
              <w:tl2br w:val="nil"/>
              <w:tr2bl w:val="nil"/>
            </w:tcBorders>
            <w:shd w:val="clear" w:color="auto" w:fill="auto"/>
            <w:vAlign w:val="center"/>
          </w:tcPr>
          <w:p w14:paraId="2849EA6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CE9204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B11226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19BF57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BC86F1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39485C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1CC7D0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04BEABF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行政管理</w:t>
            </w:r>
          </w:p>
        </w:tc>
        <w:tc>
          <w:tcPr>
            <w:tcW w:w="261" w:type="dxa"/>
            <w:tcBorders>
              <w:tl2br w:val="nil"/>
              <w:tr2bl w:val="nil"/>
            </w:tcBorders>
            <w:shd w:val="clear" w:color="auto" w:fill="auto"/>
            <w:vAlign w:val="center"/>
          </w:tcPr>
          <w:p w14:paraId="5C274B5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475" w:type="dxa"/>
            <w:tcBorders>
              <w:tl2br w:val="nil"/>
              <w:tr2bl w:val="nil"/>
            </w:tcBorders>
            <w:shd w:val="clear" w:color="auto" w:fill="auto"/>
            <w:vAlign w:val="center"/>
          </w:tcPr>
          <w:p w14:paraId="159B968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隐患管理</w:t>
            </w:r>
          </w:p>
        </w:tc>
        <w:tc>
          <w:tcPr>
            <w:tcW w:w="0" w:type="auto"/>
            <w:tcBorders>
              <w:tl2br w:val="nil"/>
              <w:tr2bl w:val="nil"/>
            </w:tcBorders>
            <w:shd w:val="clear" w:color="auto" w:fill="auto"/>
            <w:vAlign w:val="center"/>
          </w:tcPr>
          <w:p w14:paraId="455F2A1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重大隐患排查、挂牌督办及其整改情况，安全生产举报电话等</w:t>
            </w:r>
          </w:p>
        </w:tc>
        <w:tc>
          <w:tcPr>
            <w:tcW w:w="0" w:type="auto"/>
            <w:tcBorders>
              <w:tl2br w:val="nil"/>
              <w:tr2bl w:val="nil"/>
            </w:tcBorders>
            <w:shd w:val="clear" w:color="auto" w:fill="auto"/>
            <w:vAlign w:val="center"/>
          </w:tcPr>
          <w:p w14:paraId="77DC31C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《中华人民共和国安全生产法》《</w:t>
            </w:r>
            <w:r>
              <w:rPr>
                <w:rFonts w:ascii="宋体" w:hAnsi="宋体" w:eastAsia="宋体" w:cs="宋体"/>
                <w:kern w:val="0"/>
                <w:sz w:val="13"/>
                <w:szCs w:val="13"/>
                <w:lang w:val="en-US" w:eastAsia="zh-CN" w:bidi="ar"/>
              </w:rPr>
              <w:t>中华人民共和国政府信息公开条例》(国务院令第711号）、《中共中央 国务院关于推进安全生产领域改革发展的意见》</w:t>
            </w:r>
          </w:p>
        </w:tc>
        <w:tc>
          <w:tcPr>
            <w:tcW w:w="0" w:type="auto"/>
            <w:tcBorders>
              <w:tl2br w:val="nil"/>
              <w:tr2bl w:val="nil"/>
            </w:tcBorders>
            <w:shd w:val="clear" w:color="auto" w:fill="auto"/>
            <w:vAlign w:val="center"/>
          </w:tcPr>
          <w:p w14:paraId="744A839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04311D8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综合协调股</w:t>
            </w:r>
          </w:p>
        </w:tc>
        <w:tc>
          <w:tcPr>
            <w:tcW w:w="0" w:type="auto"/>
            <w:tcBorders>
              <w:tl2br w:val="nil"/>
              <w:tr2bl w:val="nil"/>
            </w:tcBorders>
            <w:shd w:val="clear" w:color="auto" w:fill="auto"/>
            <w:vAlign w:val="center"/>
          </w:tcPr>
          <w:p w14:paraId="15B1D81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■政府网站 ■两微一端■广播电视■公开查阅点 </w:t>
            </w:r>
          </w:p>
        </w:tc>
        <w:tc>
          <w:tcPr>
            <w:tcW w:w="0" w:type="auto"/>
            <w:tcBorders>
              <w:tl2br w:val="nil"/>
              <w:tr2bl w:val="nil"/>
            </w:tcBorders>
            <w:shd w:val="clear" w:color="auto" w:fill="auto"/>
            <w:vAlign w:val="center"/>
          </w:tcPr>
          <w:p w14:paraId="44E4E66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766EAD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7D409E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837D51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3A3998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719771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6BCD27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159F92C4">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3A0CB27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475" w:type="dxa"/>
            <w:tcBorders>
              <w:tl2br w:val="nil"/>
              <w:tr2bl w:val="nil"/>
            </w:tcBorders>
            <w:shd w:val="clear" w:color="auto" w:fill="auto"/>
            <w:vAlign w:val="center"/>
          </w:tcPr>
          <w:p w14:paraId="1930FA8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应急管理</w:t>
            </w:r>
          </w:p>
        </w:tc>
        <w:tc>
          <w:tcPr>
            <w:tcW w:w="0" w:type="auto"/>
            <w:tcBorders>
              <w:tl2br w:val="nil"/>
              <w:tr2bl w:val="nil"/>
            </w:tcBorders>
            <w:shd w:val="clear" w:color="auto" w:fill="auto"/>
            <w:vAlign w:val="center"/>
          </w:tcPr>
          <w:p w14:paraId="3FEEBBC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承担处置主责、非敏感的应急信息，包括事故灾害类预警信息、事故信息、事故后采取的应急处置措施和应对结果等</w:t>
            </w:r>
          </w:p>
        </w:tc>
        <w:tc>
          <w:tcPr>
            <w:tcW w:w="0" w:type="auto"/>
            <w:tcBorders>
              <w:tl2br w:val="nil"/>
              <w:tr2bl w:val="nil"/>
            </w:tcBorders>
            <w:shd w:val="clear" w:color="auto" w:fill="auto"/>
            <w:vAlign w:val="center"/>
          </w:tcPr>
          <w:p w14:paraId="481F879F">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《中华人民共和国政府信息公开条例》(国务院令第711号），《中华人民共和国突发事件应对法》，中央办公厅、国务院办公厅《关于全面推进政务公开工作的意见》</w:t>
            </w:r>
          </w:p>
        </w:tc>
        <w:tc>
          <w:tcPr>
            <w:tcW w:w="0" w:type="auto"/>
            <w:tcBorders>
              <w:tl2br w:val="nil"/>
              <w:tr2bl w:val="nil"/>
            </w:tcBorders>
            <w:shd w:val="clear" w:color="auto" w:fill="auto"/>
            <w:vAlign w:val="center"/>
          </w:tcPr>
          <w:p w14:paraId="131D9D5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455FDB6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应急救援股</w:t>
            </w:r>
          </w:p>
        </w:tc>
        <w:tc>
          <w:tcPr>
            <w:tcW w:w="0" w:type="auto"/>
            <w:tcBorders>
              <w:tl2br w:val="nil"/>
              <w:tr2bl w:val="nil"/>
            </w:tcBorders>
            <w:shd w:val="clear" w:color="auto" w:fill="auto"/>
            <w:vAlign w:val="center"/>
          </w:tcPr>
          <w:p w14:paraId="06FCE0C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■政府网站 ■两微一端■公开查阅点 </w:t>
            </w:r>
          </w:p>
        </w:tc>
        <w:tc>
          <w:tcPr>
            <w:tcW w:w="0" w:type="auto"/>
            <w:tcBorders>
              <w:tl2br w:val="nil"/>
              <w:tr2bl w:val="nil"/>
            </w:tcBorders>
            <w:shd w:val="clear" w:color="auto" w:fill="auto"/>
            <w:vAlign w:val="center"/>
          </w:tcPr>
          <w:p w14:paraId="732ED52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C5F3F5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B60CA9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F16F71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B45199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49DD99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62836E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34918DBF">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2DAA8D5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w:t>
            </w:r>
          </w:p>
        </w:tc>
        <w:tc>
          <w:tcPr>
            <w:tcW w:w="475" w:type="dxa"/>
            <w:tcBorders>
              <w:tl2br w:val="nil"/>
              <w:tr2bl w:val="nil"/>
            </w:tcBorders>
            <w:shd w:val="clear" w:color="auto" w:fill="auto"/>
            <w:vAlign w:val="center"/>
          </w:tcPr>
          <w:p w14:paraId="0DB2F00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黑名单管理</w:t>
            </w:r>
          </w:p>
        </w:tc>
        <w:tc>
          <w:tcPr>
            <w:tcW w:w="0" w:type="auto"/>
            <w:tcBorders>
              <w:tl2br w:val="nil"/>
              <w:tr2bl w:val="nil"/>
            </w:tcBorders>
            <w:shd w:val="clear" w:color="auto" w:fill="auto"/>
            <w:vAlign w:val="center"/>
          </w:tcPr>
          <w:p w14:paraId="4A00236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列入或撤销纳入安全生产黑名单管理的企业信息，具体企业名称、证照编号、经营地址、负责人姓名等</w:t>
            </w:r>
          </w:p>
        </w:tc>
        <w:tc>
          <w:tcPr>
            <w:tcW w:w="0" w:type="auto"/>
            <w:tcBorders>
              <w:tl2br w:val="nil"/>
              <w:tr2bl w:val="nil"/>
            </w:tcBorders>
            <w:shd w:val="clear" w:color="auto" w:fill="auto"/>
            <w:vAlign w:val="center"/>
          </w:tcPr>
          <w:p w14:paraId="0747EC2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《中华人民共和国政府信息公开条例》（国务院令第711号）、《社会信用体系建设规划纲要（2014-2020年）》</w:t>
            </w:r>
          </w:p>
        </w:tc>
        <w:tc>
          <w:tcPr>
            <w:tcW w:w="0" w:type="auto"/>
            <w:tcBorders>
              <w:tl2br w:val="nil"/>
              <w:tr2bl w:val="nil"/>
            </w:tcBorders>
            <w:shd w:val="clear" w:color="auto" w:fill="auto"/>
            <w:vAlign w:val="center"/>
          </w:tcPr>
          <w:p w14:paraId="0650436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信息形成或变更之日起20个工作日内</w:t>
            </w:r>
          </w:p>
        </w:tc>
        <w:tc>
          <w:tcPr>
            <w:tcW w:w="0" w:type="auto"/>
            <w:tcBorders>
              <w:tl2br w:val="nil"/>
              <w:tr2bl w:val="nil"/>
            </w:tcBorders>
            <w:shd w:val="clear" w:color="auto" w:fill="auto"/>
            <w:vAlign w:val="center"/>
          </w:tcPr>
          <w:p w14:paraId="19F4753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tcBorders>
              <w:tl2br w:val="nil"/>
              <w:tr2bl w:val="nil"/>
            </w:tcBorders>
            <w:shd w:val="clear" w:color="auto" w:fill="auto"/>
            <w:vAlign w:val="center"/>
          </w:tcPr>
          <w:p w14:paraId="73F43A7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■政府网站 ■两微一端■公开查阅点 </w:t>
            </w:r>
          </w:p>
        </w:tc>
        <w:tc>
          <w:tcPr>
            <w:tcW w:w="0" w:type="auto"/>
            <w:tcBorders>
              <w:tl2br w:val="nil"/>
              <w:tr2bl w:val="nil"/>
            </w:tcBorders>
            <w:shd w:val="clear" w:color="auto" w:fill="auto"/>
            <w:vAlign w:val="center"/>
          </w:tcPr>
          <w:p w14:paraId="71EE283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217E35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054D52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12F52E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7394E2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957FFA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3E2689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6F87BAB7">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15DFAD6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w:t>
            </w:r>
          </w:p>
        </w:tc>
        <w:tc>
          <w:tcPr>
            <w:tcW w:w="475" w:type="dxa"/>
            <w:tcBorders>
              <w:tl2br w:val="nil"/>
              <w:tr2bl w:val="nil"/>
            </w:tcBorders>
            <w:shd w:val="clear" w:color="auto" w:fill="auto"/>
            <w:vAlign w:val="center"/>
          </w:tcPr>
          <w:p w14:paraId="30B9428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事故通报</w:t>
            </w:r>
          </w:p>
        </w:tc>
        <w:tc>
          <w:tcPr>
            <w:tcW w:w="0" w:type="auto"/>
            <w:tcBorders>
              <w:tl2br w:val="nil"/>
              <w:tr2bl w:val="nil"/>
            </w:tcBorders>
            <w:shd w:val="clear" w:color="auto" w:fill="auto"/>
            <w:vAlign w:val="center"/>
          </w:tcPr>
          <w:p w14:paraId="28F1323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事故信息:本部门接报查实的各类生产安全事故情况（事故发生时间、地点、伤亡情况、简要经过）●典型事故通报:各类典型安全生产事故情况通报，主要包括发生时间、地点、起因、经过、结果、相关领导批示情况、预防性措施建议等内容●事故调查报告：依照事故调查处理权限，经批复的生产安全事故调查报告，依法应当保密的除外</w:t>
            </w:r>
          </w:p>
        </w:tc>
        <w:tc>
          <w:tcPr>
            <w:tcW w:w="0" w:type="auto"/>
            <w:tcBorders>
              <w:tl2br w:val="nil"/>
              <w:tr2bl w:val="nil"/>
            </w:tcBorders>
            <w:shd w:val="clear" w:color="auto" w:fill="auto"/>
            <w:vAlign w:val="center"/>
          </w:tcPr>
          <w:p w14:paraId="1927D88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hint="eastAsia" w:ascii="宋体" w:hAnsi="宋体" w:eastAsia="宋体" w:cs="宋体"/>
                <w:kern w:val="0"/>
                <w:sz w:val="13"/>
                <w:szCs w:val="13"/>
                <w:lang w:val="en-US" w:eastAsia="zh-CN" w:bidi="ar"/>
              </w:rPr>
              <w:t>《中华人民共和国安全生产法》《</w:t>
            </w:r>
            <w:r>
              <w:rPr>
                <w:rFonts w:ascii="宋体" w:hAnsi="宋体" w:eastAsia="宋体" w:cs="宋体"/>
                <w:kern w:val="0"/>
                <w:sz w:val="13"/>
                <w:szCs w:val="13"/>
                <w:lang w:val="en-US" w:eastAsia="zh-CN" w:bidi="ar"/>
              </w:rPr>
              <w:t>中华人民共和国政府信息公开条例》(国务院令第711号）、《中共中央 国务院关于推进安全生产领域改革发展的意见》</w:t>
            </w:r>
          </w:p>
        </w:tc>
        <w:tc>
          <w:tcPr>
            <w:tcW w:w="0" w:type="auto"/>
            <w:tcBorders>
              <w:tl2br w:val="nil"/>
              <w:tr2bl w:val="nil"/>
            </w:tcBorders>
            <w:shd w:val="clear" w:color="auto" w:fill="auto"/>
            <w:vAlign w:val="center"/>
          </w:tcPr>
          <w:p w14:paraId="4B184CC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按照中央有关要求公开</w:t>
            </w:r>
          </w:p>
        </w:tc>
        <w:tc>
          <w:tcPr>
            <w:tcW w:w="0" w:type="auto"/>
            <w:tcBorders>
              <w:tl2br w:val="nil"/>
              <w:tr2bl w:val="nil"/>
            </w:tcBorders>
            <w:shd w:val="clear" w:color="auto" w:fill="auto"/>
            <w:vAlign w:val="center"/>
          </w:tcPr>
          <w:p w14:paraId="2F2AFCB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tcBorders>
              <w:tl2br w:val="nil"/>
              <w:tr2bl w:val="nil"/>
            </w:tcBorders>
            <w:shd w:val="clear" w:color="auto" w:fill="auto"/>
            <w:vAlign w:val="center"/>
          </w:tcPr>
          <w:p w14:paraId="1B8315A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■政府网站 ■两微一端 ■公开查阅点</w:t>
            </w:r>
          </w:p>
        </w:tc>
        <w:tc>
          <w:tcPr>
            <w:tcW w:w="0" w:type="auto"/>
            <w:tcBorders>
              <w:tl2br w:val="nil"/>
              <w:tr2bl w:val="nil"/>
            </w:tcBorders>
            <w:shd w:val="clear" w:color="auto" w:fill="auto"/>
            <w:vAlign w:val="center"/>
          </w:tcPr>
          <w:p w14:paraId="1C80CA1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D1779E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8DF1D0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B02C25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7CEE85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5FC512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1729B0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7C3783B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行政管理</w:t>
            </w:r>
          </w:p>
        </w:tc>
        <w:tc>
          <w:tcPr>
            <w:tcW w:w="261" w:type="dxa"/>
            <w:tcBorders>
              <w:tl2br w:val="nil"/>
              <w:tr2bl w:val="nil"/>
            </w:tcBorders>
            <w:shd w:val="clear" w:color="auto" w:fill="auto"/>
            <w:vAlign w:val="center"/>
          </w:tcPr>
          <w:p w14:paraId="0240EC8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w:t>
            </w:r>
          </w:p>
        </w:tc>
        <w:tc>
          <w:tcPr>
            <w:tcW w:w="475" w:type="dxa"/>
            <w:tcBorders>
              <w:tl2br w:val="nil"/>
              <w:tr2bl w:val="nil"/>
            </w:tcBorders>
            <w:shd w:val="clear" w:color="auto" w:fill="auto"/>
            <w:vAlign w:val="center"/>
          </w:tcPr>
          <w:p w14:paraId="368A5EC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动态信息</w:t>
            </w:r>
          </w:p>
        </w:tc>
        <w:tc>
          <w:tcPr>
            <w:tcW w:w="0" w:type="auto"/>
            <w:tcBorders>
              <w:tl2br w:val="nil"/>
              <w:tr2bl w:val="nil"/>
            </w:tcBorders>
            <w:shd w:val="clear" w:color="auto" w:fill="auto"/>
            <w:vAlign w:val="center"/>
          </w:tcPr>
          <w:p w14:paraId="5088EE9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●业务工作动态 ●安全生产执法检查动态</w:t>
            </w:r>
          </w:p>
        </w:tc>
        <w:tc>
          <w:tcPr>
            <w:tcW w:w="0" w:type="auto"/>
            <w:tcBorders>
              <w:tl2br w:val="nil"/>
              <w:tr2bl w:val="nil"/>
            </w:tcBorders>
            <w:shd w:val="clear" w:color="auto" w:fill="auto"/>
            <w:vAlign w:val="center"/>
          </w:tcPr>
          <w:p w14:paraId="62B6B16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《中华人民共和国政府信息公开条例》(国务院令第711号）、《中共中央 国务院关于推进安全生产领域改革发展的意见》</w:t>
            </w:r>
          </w:p>
        </w:tc>
        <w:tc>
          <w:tcPr>
            <w:tcW w:w="0" w:type="auto"/>
            <w:tcBorders>
              <w:tl2br w:val="nil"/>
              <w:tr2bl w:val="nil"/>
            </w:tcBorders>
            <w:shd w:val="clear" w:color="auto" w:fill="auto"/>
            <w:vAlign w:val="center"/>
          </w:tcPr>
          <w:p w14:paraId="17DFFD9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4455E90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综合 协调股（业务工作动态）政策法规股（执法检查动态）</w:t>
            </w:r>
          </w:p>
        </w:tc>
        <w:tc>
          <w:tcPr>
            <w:tcW w:w="0" w:type="auto"/>
            <w:tcBorders>
              <w:tl2br w:val="nil"/>
              <w:tr2bl w:val="nil"/>
            </w:tcBorders>
            <w:shd w:val="clear" w:color="auto" w:fill="auto"/>
            <w:vAlign w:val="center"/>
          </w:tcPr>
          <w:p w14:paraId="613B865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■政府网站 ■两微一端■发布会■广播电视■纸质媒体■其他</w:t>
            </w:r>
          </w:p>
        </w:tc>
        <w:tc>
          <w:tcPr>
            <w:tcW w:w="0" w:type="auto"/>
            <w:tcBorders>
              <w:tl2br w:val="nil"/>
              <w:tr2bl w:val="nil"/>
            </w:tcBorders>
            <w:shd w:val="clear" w:color="auto" w:fill="auto"/>
            <w:vAlign w:val="center"/>
          </w:tcPr>
          <w:p w14:paraId="0C747BA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33194D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2C9EB9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CDDA9F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84F6D6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3FC745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1863F6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2B1EF6CB">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11A93E9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w:t>
            </w:r>
          </w:p>
        </w:tc>
        <w:tc>
          <w:tcPr>
            <w:tcW w:w="475" w:type="dxa"/>
            <w:tcBorders>
              <w:tl2br w:val="nil"/>
              <w:tr2bl w:val="nil"/>
            </w:tcBorders>
            <w:shd w:val="clear" w:color="auto" w:fill="auto"/>
            <w:vAlign w:val="center"/>
          </w:tcPr>
          <w:p w14:paraId="18F3A69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安全生产预警提示信息</w:t>
            </w:r>
          </w:p>
        </w:tc>
        <w:tc>
          <w:tcPr>
            <w:tcW w:w="0" w:type="auto"/>
            <w:tcBorders>
              <w:tl2br w:val="nil"/>
              <w:tr2bl w:val="nil"/>
            </w:tcBorders>
            <w:shd w:val="clear" w:color="auto" w:fill="auto"/>
            <w:vAlign w:val="center"/>
          </w:tcPr>
          <w:p w14:paraId="686F035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●气象及灾害预警信息●不同时段、不同领域安全生产提示信息</w:t>
            </w:r>
          </w:p>
        </w:tc>
        <w:tc>
          <w:tcPr>
            <w:tcW w:w="0" w:type="auto"/>
            <w:tcBorders>
              <w:tl2br w:val="nil"/>
              <w:tr2bl w:val="nil"/>
            </w:tcBorders>
            <w:shd w:val="clear" w:color="auto" w:fill="auto"/>
            <w:vAlign w:val="center"/>
          </w:tcPr>
          <w:p w14:paraId="369D8BA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《中华人民共和国政府信息公开条例》(国务院令第711号）、《中共中央 国务院关于推进安全生产领域改革发展的意见》</w:t>
            </w:r>
          </w:p>
        </w:tc>
        <w:tc>
          <w:tcPr>
            <w:tcW w:w="0" w:type="auto"/>
            <w:tcBorders>
              <w:tl2br w:val="nil"/>
              <w:tr2bl w:val="nil"/>
            </w:tcBorders>
            <w:shd w:val="clear" w:color="auto" w:fill="auto"/>
            <w:vAlign w:val="center"/>
          </w:tcPr>
          <w:p w14:paraId="608044E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信息形成后及时公开</w:t>
            </w:r>
          </w:p>
        </w:tc>
        <w:tc>
          <w:tcPr>
            <w:tcW w:w="0" w:type="auto"/>
            <w:tcBorders>
              <w:tl2br w:val="nil"/>
              <w:tr2bl w:val="nil"/>
            </w:tcBorders>
            <w:shd w:val="clear" w:color="auto" w:fill="auto"/>
            <w:vAlign w:val="center"/>
          </w:tcPr>
          <w:p w14:paraId="4E97D32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综合协调股</w:t>
            </w:r>
          </w:p>
        </w:tc>
        <w:tc>
          <w:tcPr>
            <w:tcW w:w="0" w:type="auto"/>
            <w:tcBorders>
              <w:tl2br w:val="nil"/>
              <w:tr2bl w:val="nil"/>
            </w:tcBorders>
            <w:shd w:val="clear" w:color="auto" w:fill="auto"/>
            <w:vAlign w:val="center"/>
          </w:tcPr>
          <w:p w14:paraId="237363E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■政府网站 ■两微一端 ■发布会■广播电视 ■纸质媒体 ■入户/现场■精准推送 ■其他</w:t>
            </w:r>
          </w:p>
        </w:tc>
        <w:tc>
          <w:tcPr>
            <w:tcW w:w="0" w:type="auto"/>
            <w:tcBorders>
              <w:tl2br w:val="nil"/>
              <w:tr2bl w:val="nil"/>
            </w:tcBorders>
            <w:shd w:val="clear" w:color="auto" w:fill="auto"/>
            <w:vAlign w:val="center"/>
          </w:tcPr>
          <w:p w14:paraId="57DDD26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92A3AD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E5324B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25BD48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AB4DD5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38B9B5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2B8148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597C260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公共服务</w:t>
            </w:r>
          </w:p>
        </w:tc>
        <w:tc>
          <w:tcPr>
            <w:tcW w:w="261" w:type="dxa"/>
            <w:tcBorders>
              <w:tl2br w:val="nil"/>
              <w:tr2bl w:val="nil"/>
            </w:tcBorders>
            <w:shd w:val="clear" w:color="auto" w:fill="auto"/>
            <w:vAlign w:val="center"/>
          </w:tcPr>
          <w:p w14:paraId="1BD4725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475" w:type="dxa"/>
            <w:tcBorders>
              <w:tl2br w:val="nil"/>
              <w:tr2bl w:val="nil"/>
            </w:tcBorders>
            <w:shd w:val="clear" w:color="auto" w:fill="auto"/>
            <w:vAlign w:val="center"/>
          </w:tcPr>
          <w:p w14:paraId="0C1AF5A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政务公开目录</w:t>
            </w:r>
          </w:p>
        </w:tc>
        <w:tc>
          <w:tcPr>
            <w:tcW w:w="0" w:type="auto"/>
            <w:tcBorders>
              <w:tl2br w:val="nil"/>
              <w:tr2bl w:val="nil"/>
            </w:tcBorders>
            <w:shd w:val="clear" w:color="auto" w:fill="auto"/>
            <w:vAlign w:val="center"/>
          </w:tcPr>
          <w:p w14:paraId="54D0E09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政务公开事项的索引、名称、内容概述、生成日期等</w:t>
            </w:r>
          </w:p>
        </w:tc>
        <w:tc>
          <w:tcPr>
            <w:tcW w:w="0" w:type="auto"/>
            <w:tcBorders>
              <w:tl2br w:val="nil"/>
              <w:tr2bl w:val="nil"/>
            </w:tcBorders>
            <w:shd w:val="clear" w:color="auto" w:fill="auto"/>
            <w:vAlign w:val="center"/>
          </w:tcPr>
          <w:p w14:paraId="1F9166B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《中华人民共和国政府信息公开条例》(国务院令第711号）、《中共中央 国务院关于推进安全生产领域改革发展的意见》</w:t>
            </w:r>
          </w:p>
        </w:tc>
        <w:tc>
          <w:tcPr>
            <w:tcW w:w="0" w:type="auto"/>
            <w:tcBorders>
              <w:tl2br w:val="nil"/>
              <w:tr2bl w:val="nil"/>
            </w:tcBorders>
            <w:shd w:val="clear" w:color="auto" w:fill="auto"/>
            <w:vAlign w:val="center"/>
          </w:tcPr>
          <w:p w14:paraId="48D8789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6E0727A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tcBorders>
              <w:tl2br w:val="nil"/>
              <w:tr2bl w:val="nil"/>
            </w:tcBorders>
            <w:shd w:val="clear" w:color="auto" w:fill="auto"/>
            <w:vAlign w:val="center"/>
          </w:tcPr>
          <w:p w14:paraId="357ECAD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■政府网站■公开查阅点 </w:t>
            </w:r>
          </w:p>
        </w:tc>
        <w:tc>
          <w:tcPr>
            <w:tcW w:w="0" w:type="auto"/>
            <w:tcBorders>
              <w:tl2br w:val="nil"/>
              <w:tr2bl w:val="nil"/>
            </w:tcBorders>
            <w:shd w:val="clear" w:color="auto" w:fill="auto"/>
            <w:vAlign w:val="center"/>
          </w:tcPr>
          <w:p w14:paraId="3C279A0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974904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327B0A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AB59AD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358B71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E09C11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7082A3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45A169FF">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653F9ED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475" w:type="dxa"/>
            <w:tcBorders>
              <w:tl2br w:val="nil"/>
              <w:tr2bl w:val="nil"/>
            </w:tcBorders>
            <w:shd w:val="clear" w:color="auto" w:fill="auto"/>
            <w:vAlign w:val="center"/>
          </w:tcPr>
          <w:p w14:paraId="34121AC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政务公开标准</w:t>
            </w:r>
          </w:p>
        </w:tc>
        <w:tc>
          <w:tcPr>
            <w:tcW w:w="0" w:type="auto"/>
            <w:tcBorders>
              <w:tl2br w:val="nil"/>
              <w:tr2bl w:val="nil"/>
            </w:tcBorders>
            <w:shd w:val="clear" w:color="auto" w:fill="auto"/>
            <w:vAlign w:val="center"/>
          </w:tcPr>
          <w:p w14:paraId="13FBE11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政府信息公开指南等流程性信息</w:t>
            </w:r>
          </w:p>
        </w:tc>
        <w:tc>
          <w:tcPr>
            <w:tcW w:w="0" w:type="auto"/>
            <w:tcBorders>
              <w:tl2br w:val="nil"/>
              <w:tr2bl w:val="nil"/>
            </w:tcBorders>
            <w:shd w:val="clear" w:color="auto" w:fill="auto"/>
            <w:vAlign w:val="center"/>
          </w:tcPr>
          <w:p w14:paraId="2C92894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0" w:type="auto"/>
            <w:tcBorders>
              <w:tl2br w:val="nil"/>
              <w:tr2bl w:val="nil"/>
            </w:tcBorders>
            <w:shd w:val="clear" w:color="auto" w:fill="auto"/>
            <w:vAlign w:val="center"/>
          </w:tcPr>
          <w:p w14:paraId="08BE08F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2AB67A0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tcBorders>
              <w:tl2br w:val="nil"/>
              <w:tr2bl w:val="nil"/>
            </w:tcBorders>
            <w:shd w:val="clear" w:color="auto" w:fill="auto"/>
            <w:vAlign w:val="center"/>
          </w:tcPr>
          <w:p w14:paraId="0B38723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■政府网站 ■公开查阅点 </w:t>
            </w:r>
          </w:p>
        </w:tc>
        <w:tc>
          <w:tcPr>
            <w:tcW w:w="0" w:type="auto"/>
            <w:tcBorders>
              <w:tl2br w:val="nil"/>
              <w:tr2bl w:val="nil"/>
            </w:tcBorders>
            <w:shd w:val="clear" w:color="auto" w:fill="auto"/>
            <w:vAlign w:val="center"/>
          </w:tcPr>
          <w:p w14:paraId="32CECD7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8A585E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E6261D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7336C9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93B7A2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C8356C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440B82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65709BC9">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76FBD72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w:t>
            </w:r>
          </w:p>
        </w:tc>
        <w:tc>
          <w:tcPr>
            <w:tcW w:w="475" w:type="dxa"/>
            <w:tcBorders>
              <w:tl2br w:val="nil"/>
              <w:tr2bl w:val="nil"/>
            </w:tcBorders>
            <w:shd w:val="clear" w:color="auto" w:fill="auto"/>
            <w:vAlign w:val="center"/>
          </w:tcPr>
          <w:p w14:paraId="45C868E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权力清单及责任清单</w:t>
            </w:r>
          </w:p>
        </w:tc>
        <w:tc>
          <w:tcPr>
            <w:tcW w:w="0" w:type="auto"/>
            <w:tcBorders>
              <w:tl2br w:val="nil"/>
              <w:tr2bl w:val="nil"/>
            </w:tcBorders>
            <w:shd w:val="clear" w:color="auto" w:fill="auto"/>
            <w:vAlign w:val="center"/>
          </w:tcPr>
          <w:p w14:paraId="2BD32C1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同级政府审批通过的行政执法主体信息、行政处罚、行政强制、行政检查、行政确认、行政奖励及其他行政职权等行政执法职权职责清单</w:t>
            </w:r>
          </w:p>
        </w:tc>
        <w:tc>
          <w:tcPr>
            <w:tcW w:w="0" w:type="auto"/>
            <w:tcBorders>
              <w:tl2br w:val="nil"/>
              <w:tr2bl w:val="nil"/>
            </w:tcBorders>
            <w:shd w:val="clear" w:color="auto" w:fill="auto"/>
            <w:vAlign w:val="center"/>
          </w:tcPr>
          <w:p w14:paraId="4922AC6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《中华人民共和国政府信息公开条例》(国务院令第711号）、《中共中央 国务院关于推进安全生产领域改革发展的意见》</w:t>
            </w:r>
          </w:p>
        </w:tc>
        <w:tc>
          <w:tcPr>
            <w:tcW w:w="0" w:type="auto"/>
            <w:tcBorders>
              <w:tl2br w:val="nil"/>
              <w:tr2bl w:val="nil"/>
            </w:tcBorders>
            <w:shd w:val="clear" w:color="auto" w:fill="auto"/>
            <w:vAlign w:val="center"/>
          </w:tcPr>
          <w:p w14:paraId="151D9D6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信息形成或者变更20个工作日内，如有更新，及时公开</w:t>
            </w:r>
          </w:p>
        </w:tc>
        <w:tc>
          <w:tcPr>
            <w:tcW w:w="0" w:type="auto"/>
            <w:tcBorders>
              <w:tl2br w:val="nil"/>
              <w:tr2bl w:val="nil"/>
            </w:tcBorders>
            <w:shd w:val="clear" w:color="auto" w:fill="auto"/>
            <w:vAlign w:val="center"/>
          </w:tcPr>
          <w:p w14:paraId="152C950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tcBorders>
              <w:tl2br w:val="nil"/>
              <w:tr2bl w:val="nil"/>
            </w:tcBorders>
            <w:shd w:val="clear" w:color="auto" w:fill="auto"/>
            <w:vAlign w:val="center"/>
          </w:tcPr>
          <w:p w14:paraId="44727E8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■政府网站 ■公开查阅点 </w:t>
            </w:r>
          </w:p>
        </w:tc>
        <w:tc>
          <w:tcPr>
            <w:tcW w:w="0" w:type="auto"/>
            <w:tcBorders>
              <w:tl2br w:val="nil"/>
              <w:tr2bl w:val="nil"/>
            </w:tcBorders>
            <w:shd w:val="clear" w:color="auto" w:fill="auto"/>
            <w:vAlign w:val="center"/>
          </w:tcPr>
          <w:p w14:paraId="6148DD0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E730DF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B106FA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518E45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8A6592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068A81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587958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7068E4C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公共服务</w:t>
            </w:r>
          </w:p>
        </w:tc>
        <w:tc>
          <w:tcPr>
            <w:tcW w:w="261" w:type="dxa"/>
            <w:tcBorders>
              <w:tl2br w:val="nil"/>
              <w:tr2bl w:val="nil"/>
            </w:tcBorders>
            <w:shd w:val="clear" w:color="auto" w:fill="auto"/>
            <w:vAlign w:val="center"/>
          </w:tcPr>
          <w:p w14:paraId="09A2C2A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w:t>
            </w:r>
          </w:p>
        </w:tc>
        <w:tc>
          <w:tcPr>
            <w:tcW w:w="475" w:type="dxa"/>
            <w:tcBorders>
              <w:tl2br w:val="nil"/>
              <w:tr2bl w:val="nil"/>
            </w:tcBorders>
            <w:shd w:val="clear" w:color="auto" w:fill="auto"/>
            <w:vAlign w:val="center"/>
          </w:tcPr>
          <w:p w14:paraId="5833A90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主要业务办事指南</w:t>
            </w:r>
          </w:p>
        </w:tc>
        <w:tc>
          <w:tcPr>
            <w:tcW w:w="0" w:type="auto"/>
            <w:tcBorders>
              <w:tl2br w:val="nil"/>
              <w:tr2bl w:val="nil"/>
            </w:tcBorders>
            <w:shd w:val="clear" w:color="auto" w:fill="auto"/>
            <w:vAlign w:val="center"/>
          </w:tcPr>
          <w:p w14:paraId="514C05B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主要业务工作的办事依据、程序、时限，办事时间、地点、部门、联系方式及相关办理结果</w:t>
            </w:r>
          </w:p>
        </w:tc>
        <w:tc>
          <w:tcPr>
            <w:tcW w:w="0" w:type="auto"/>
            <w:tcBorders>
              <w:tl2br w:val="nil"/>
              <w:tr2bl w:val="nil"/>
            </w:tcBorders>
            <w:shd w:val="clear" w:color="auto" w:fill="auto"/>
            <w:vAlign w:val="center"/>
          </w:tcPr>
          <w:p w14:paraId="4F09CAE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《中华人民共和国政府信息公开条例》(国务院令第711号）、《中共中央 国务院关于推进安全生产领域改革发展的意见》</w:t>
            </w:r>
          </w:p>
        </w:tc>
        <w:tc>
          <w:tcPr>
            <w:tcW w:w="0" w:type="auto"/>
            <w:tcBorders>
              <w:tl2br w:val="nil"/>
              <w:tr2bl w:val="nil"/>
            </w:tcBorders>
            <w:shd w:val="clear" w:color="auto" w:fill="auto"/>
            <w:vAlign w:val="center"/>
          </w:tcPr>
          <w:p w14:paraId="2127F4C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信息形成或者变更之日起20个工作日内</w:t>
            </w:r>
          </w:p>
        </w:tc>
        <w:tc>
          <w:tcPr>
            <w:tcW w:w="0" w:type="auto"/>
            <w:tcBorders>
              <w:tl2br w:val="nil"/>
              <w:tr2bl w:val="nil"/>
            </w:tcBorders>
            <w:shd w:val="clear" w:color="auto" w:fill="auto"/>
            <w:vAlign w:val="center"/>
          </w:tcPr>
          <w:p w14:paraId="1862E55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政策法规股</w:t>
            </w:r>
          </w:p>
        </w:tc>
        <w:tc>
          <w:tcPr>
            <w:tcW w:w="0" w:type="auto"/>
            <w:tcBorders>
              <w:tl2br w:val="nil"/>
              <w:tr2bl w:val="nil"/>
            </w:tcBorders>
            <w:shd w:val="clear" w:color="auto" w:fill="auto"/>
            <w:vAlign w:val="center"/>
          </w:tcPr>
          <w:p w14:paraId="7F586D7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■政府网站■公开查阅点 </w:t>
            </w:r>
          </w:p>
        </w:tc>
        <w:tc>
          <w:tcPr>
            <w:tcW w:w="0" w:type="auto"/>
            <w:tcBorders>
              <w:tl2br w:val="nil"/>
              <w:tr2bl w:val="nil"/>
            </w:tcBorders>
            <w:shd w:val="clear" w:color="auto" w:fill="auto"/>
            <w:vAlign w:val="center"/>
          </w:tcPr>
          <w:p w14:paraId="1515FCF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D990D6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31F0FD1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C5EF45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535D6C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0C7906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141363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57AF4E0F">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4D49F8C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w:t>
            </w:r>
          </w:p>
        </w:tc>
        <w:tc>
          <w:tcPr>
            <w:tcW w:w="475" w:type="dxa"/>
            <w:tcBorders>
              <w:tl2br w:val="nil"/>
              <w:tr2bl w:val="nil"/>
            </w:tcBorders>
            <w:shd w:val="clear" w:color="auto" w:fill="auto"/>
            <w:vAlign w:val="center"/>
          </w:tcPr>
          <w:p w14:paraId="12170D5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年度报告</w:t>
            </w:r>
          </w:p>
        </w:tc>
        <w:tc>
          <w:tcPr>
            <w:tcW w:w="0" w:type="auto"/>
            <w:tcBorders>
              <w:tl2br w:val="nil"/>
              <w:tr2bl w:val="nil"/>
            </w:tcBorders>
            <w:shd w:val="clear" w:color="auto" w:fill="auto"/>
            <w:vAlign w:val="center"/>
          </w:tcPr>
          <w:p w14:paraId="156B13F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政府信息公开年度报告及相关统计报表</w:t>
            </w:r>
          </w:p>
        </w:tc>
        <w:tc>
          <w:tcPr>
            <w:tcW w:w="0" w:type="auto"/>
            <w:tcBorders>
              <w:tl2br w:val="nil"/>
              <w:tr2bl w:val="nil"/>
            </w:tcBorders>
            <w:shd w:val="clear" w:color="auto" w:fill="auto"/>
            <w:vAlign w:val="center"/>
          </w:tcPr>
          <w:p w14:paraId="69F57E2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w:t>
            </w:r>
          </w:p>
        </w:tc>
        <w:tc>
          <w:tcPr>
            <w:tcW w:w="0" w:type="auto"/>
            <w:tcBorders>
              <w:tl2br w:val="nil"/>
              <w:tr2bl w:val="nil"/>
            </w:tcBorders>
            <w:shd w:val="clear" w:color="auto" w:fill="auto"/>
            <w:vAlign w:val="center"/>
          </w:tcPr>
          <w:p w14:paraId="4DD1898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每年1月31日前</w:t>
            </w:r>
          </w:p>
        </w:tc>
        <w:tc>
          <w:tcPr>
            <w:tcW w:w="0" w:type="auto"/>
            <w:tcBorders>
              <w:tl2br w:val="nil"/>
              <w:tr2bl w:val="nil"/>
            </w:tcBorders>
            <w:shd w:val="clear" w:color="auto" w:fill="auto"/>
            <w:vAlign w:val="center"/>
          </w:tcPr>
          <w:p w14:paraId="0C569F6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办公室</w:t>
            </w:r>
          </w:p>
        </w:tc>
        <w:tc>
          <w:tcPr>
            <w:tcW w:w="0" w:type="auto"/>
            <w:tcBorders>
              <w:tl2br w:val="nil"/>
              <w:tr2bl w:val="nil"/>
            </w:tcBorders>
            <w:shd w:val="clear" w:color="auto" w:fill="auto"/>
            <w:vAlign w:val="center"/>
          </w:tcPr>
          <w:p w14:paraId="75C0C5A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■政府网站■公开查阅点 </w:t>
            </w:r>
          </w:p>
        </w:tc>
        <w:tc>
          <w:tcPr>
            <w:tcW w:w="0" w:type="auto"/>
            <w:tcBorders>
              <w:tl2br w:val="nil"/>
              <w:tr2bl w:val="nil"/>
            </w:tcBorders>
            <w:shd w:val="clear" w:color="auto" w:fill="auto"/>
            <w:vAlign w:val="center"/>
          </w:tcPr>
          <w:p w14:paraId="6D3984F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E4B257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5AFC52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94FF77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7B480E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D4182F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4B72CD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05815E2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重点领域信息公开</w:t>
            </w:r>
          </w:p>
        </w:tc>
        <w:tc>
          <w:tcPr>
            <w:tcW w:w="261" w:type="dxa"/>
            <w:tcBorders>
              <w:tl2br w:val="nil"/>
              <w:tr2bl w:val="nil"/>
            </w:tcBorders>
            <w:shd w:val="clear" w:color="auto" w:fill="auto"/>
            <w:vAlign w:val="center"/>
          </w:tcPr>
          <w:p w14:paraId="36CC27A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1</w:t>
            </w:r>
          </w:p>
        </w:tc>
        <w:tc>
          <w:tcPr>
            <w:tcW w:w="475" w:type="dxa"/>
            <w:tcBorders>
              <w:tl2br w:val="nil"/>
              <w:tr2bl w:val="nil"/>
            </w:tcBorders>
            <w:shd w:val="clear" w:color="auto" w:fill="auto"/>
            <w:vAlign w:val="center"/>
          </w:tcPr>
          <w:p w14:paraId="19FC02C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财政资金信息</w:t>
            </w:r>
          </w:p>
        </w:tc>
        <w:tc>
          <w:tcPr>
            <w:tcW w:w="0" w:type="auto"/>
            <w:tcBorders>
              <w:tl2br w:val="nil"/>
              <w:tr2bl w:val="nil"/>
            </w:tcBorders>
            <w:shd w:val="clear" w:color="auto" w:fill="auto"/>
            <w:vAlign w:val="center"/>
          </w:tcPr>
          <w:p w14:paraId="6A528CC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●预算、决算●“三公”经费●安全生产专项资金使用等财政资金信息</w:t>
            </w:r>
          </w:p>
        </w:tc>
        <w:tc>
          <w:tcPr>
            <w:tcW w:w="0" w:type="auto"/>
            <w:tcBorders>
              <w:tl2br w:val="nil"/>
              <w:tr2bl w:val="nil"/>
            </w:tcBorders>
            <w:shd w:val="clear" w:color="auto" w:fill="auto"/>
            <w:vAlign w:val="center"/>
          </w:tcPr>
          <w:p w14:paraId="5CADD6F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《中华人民共和国政府信息公开条例》(国务院令第711号）、《国务院关于深化预算管理制度改革的决定</w:t>
            </w:r>
            <w:r>
              <w:rPr>
                <w:rFonts w:hint="eastAsia" w:ascii="宋体" w:hAnsi="宋体" w:eastAsia="宋体" w:cs="宋体"/>
                <w:kern w:val="0"/>
                <w:sz w:val="13"/>
                <w:szCs w:val="13"/>
                <w:lang w:val="en-US" w:eastAsia="zh-CN" w:bidi="ar"/>
              </w:rPr>
              <w:t>》《</w:t>
            </w:r>
            <w:r>
              <w:rPr>
                <w:rFonts w:ascii="宋体" w:hAnsi="宋体" w:eastAsia="宋体" w:cs="宋体"/>
                <w:kern w:val="0"/>
                <w:sz w:val="13"/>
                <w:szCs w:val="13"/>
                <w:lang w:val="en-US" w:eastAsia="zh-CN" w:bidi="ar"/>
              </w:rPr>
              <w:t>国务院办公厅关于进一步推进预算公开工作意见的通知》</w:t>
            </w:r>
          </w:p>
        </w:tc>
        <w:tc>
          <w:tcPr>
            <w:tcW w:w="0" w:type="auto"/>
            <w:tcBorders>
              <w:tl2br w:val="nil"/>
              <w:tr2bl w:val="nil"/>
            </w:tcBorders>
            <w:shd w:val="clear" w:color="auto" w:fill="auto"/>
            <w:vAlign w:val="center"/>
          </w:tcPr>
          <w:p w14:paraId="1D984B0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按中央要求时限公开</w:t>
            </w:r>
          </w:p>
        </w:tc>
        <w:tc>
          <w:tcPr>
            <w:tcW w:w="0" w:type="auto"/>
            <w:tcBorders>
              <w:tl2br w:val="nil"/>
              <w:tr2bl w:val="nil"/>
            </w:tcBorders>
            <w:shd w:val="clear" w:color="auto" w:fill="auto"/>
            <w:vAlign w:val="center"/>
          </w:tcPr>
          <w:p w14:paraId="101E5D2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办公室</w:t>
            </w:r>
          </w:p>
        </w:tc>
        <w:tc>
          <w:tcPr>
            <w:tcW w:w="0" w:type="auto"/>
            <w:tcBorders>
              <w:tl2br w:val="nil"/>
              <w:tr2bl w:val="nil"/>
            </w:tcBorders>
            <w:shd w:val="clear" w:color="auto" w:fill="auto"/>
            <w:vAlign w:val="center"/>
          </w:tcPr>
          <w:p w14:paraId="333695D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■政府网站■公开查阅点 </w:t>
            </w:r>
          </w:p>
        </w:tc>
        <w:tc>
          <w:tcPr>
            <w:tcW w:w="0" w:type="auto"/>
            <w:tcBorders>
              <w:tl2br w:val="nil"/>
              <w:tr2bl w:val="nil"/>
            </w:tcBorders>
            <w:shd w:val="clear" w:color="auto" w:fill="auto"/>
            <w:vAlign w:val="center"/>
          </w:tcPr>
          <w:p w14:paraId="002783E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B56C79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49E6BE1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18DA27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4109B4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2ED456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2CCFA5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0CE1853B">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2C01828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2</w:t>
            </w:r>
          </w:p>
        </w:tc>
        <w:tc>
          <w:tcPr>
            <w:tcW w:w="475" w:type="dxa"/>
            <w:tcBorders>
              <w:tl2br w:val="nil"/>
              <w:tr2bl w:val="nil"/>
            </w:tcBorders>
            <w:shd w:val="clear" w:color="auto" w:fill="auto"/>
            <w:vAlign w:val="center"/>
          </w:tcPr>
          <w:p w14:paraId="2DCD727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政府采购信息</w:t>
            </w:r>
          </w:p>
        </w:tc>
        <w:tc>
          <w:tcPr>
            <w:tcW w:w="0" w:type="auto"/>
            <w:tcBorders>
              <w:tl2br w:val="nil"/>
              <w:tr2bl w:val="nil"/>
            </w:tcBorders>
            <w:shd w:val="clear" w:color="auto" w:fill="auto"/>
            <w:vAlign w:val="center"/>
          </w:tcPr>
          <w:p w14:paraId="1183FB6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本单位采购实施情况相关信息</w:t>
            </w:r>
          </w:p>
        </w:tc>
        <w:tc>
          <w:tcPr>
            <w:tcW w:w="0" w:type="auto"/>
            <w:tcBorders>
              <w:tl2br w:val="nil"/>
              <w:tr2bl w:val="nil"/>
            </w:tcBorders>
            <w:shd w:val="clear" w:color="auto" w:fill="auto"/>
            <w:vAlign w:val="center"/>
          </w:tcPr>
          <w:p w14:paraId="35609C7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《中华人民共和国政府信息公开条例》(国务院令第711号）,《国务院关于深化预算管理制度改革的决定》(国发〔2014〕45号),中办、国办印发《关于进一步推进预算公开工作的意见》的通知</w:t>
            </w:r>
          </w:p>
        </w:tc>
        <w:tc>
          <w:tcPr>
            <w:tcW w:w="0" w:type="auto"/>
            <w:tcBorders>
              <w:tl2br w:val="nil"/>
              <w:tr2bl w:val="nil"/>
            </w:tcBorders>
            <w:shd w:val="clear" w:color="auto" w:fill="auto"/>
            <w:vAlign w:val="center"/>
          </w:tcPr>
          <w:p w14:paraId="223C522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2104639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办公室</w:t>
            </w:r>
          </w:p>
        </w:tc>
        <w:tc>
          <w:tcPr>
            <w:tcW w:w="0" w:type="auto"/>
            <w:tcBorders>
              <w:tl2br w:val="nil"/>
              <w:tr2bl w:val="nil"/>
            </w:tcBorders>
            <w:shd w:val="clear" w:color="auto" w:fill="auto"/>
            <w:vAlign w:val="center"/>
          </w:tcPr>
          <w:p w14:paraId="4D99A64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■政府网站■公开查阅点 </w:t>
            </w:r>
          </w:p>
        </w:tc>
        <w:tc>
          <w:tcPr>
            <w:tcW w:w="0" w:type="auto"/>
            <w:tcBorders>
              <w:tl2br w:val="nil"/>
              <w:tr2bl w:val="nil"/>
            </w:tcBorders>
            <w:shd w:val="clear" w:color="auto" w:fill="auto"/>
            <w:vAlign w:val="center"/>
          </w:tcPr>
          <w:p w14:paraId="107084D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6F0A429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217C895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36068E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81B986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4192F05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54F0EF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restart"/>
            <w:tcBorders>
              <w:tl2br w:val="nil"/>
              <w:tr2bl w:val="nil"/>
            </w:tcBorders>
            <w:shd w:val="clear" w:color="auto" w:fill="auto"/>
            <w:vAlign w:val="center"/>
          </w:tcPr>
          <w:p w14:paraId="079B1F5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重点领域信息公开</w:t>
            </w:r>
          </w:p>
        </w:tc>
        <w:tc>
          <w:tcPr>
            <w:tcW w:w="261" w:type="dxa"/>
            <w:tcBorders>
              <w:tl2br w:val="nil"/>
              <w:tr2bl w:val="nil"/>
            </w:tcBorders>
            <w:shd w:val="clear" w:color="auto" w:fill="auto"/>
            <w:vAlign w:val="center"/>
          </w:tcPr>
          <w:p w14:paraId="5A33227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3</w:t>
            </w:r>
          </w:p>
        </w:tc>
        <w:tc>
          <w:tcPr>
            <w:tcW w:w="475" w:type="dxa"/>
            <w:tcBorders>
              <w:tl2br w:val="nil"/>
              <w:tr2bl w:val="nil"/>
            </w:tcBorders>
            <w:shd w:val="clear" w:color="auto" w:fill="auto"/>
            <w:vAlign w:val="center"/>
          </w:tcPr>
          <w:p w14:paraId="015E814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办事纪律和监督管理</w:t>
            </w:r>
          </w:p>
        </w:tc>
        <w:tc>
          <w:tcPr>
            <w:tcW w:w="0" w:type="auto"/>
            <w:tcBorders>
              <w:tl2br w:val="nil"/>
              <w:tr2bl w:val="nil"/>
            </w:tcBorders>
            <w:shd w:val="clear" w:color="auto" w:fill="auto"/>
            <w:vAlign w:val="center"/>
          </w:tcPr>
          <w:p w14:paraId="2D63315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本单位的办事纪律,受理投诉、举报、信访的途径等内容</w:t>
            </w:r>
          </w:p>
        </w:tc>
        <w:tc>
          <w:tcPr>
            <w:tcW w:w="0" w:type="auto"/>
            <w:tcBorders>
              <w:tl2br w:val="nil"/>
              <w:tr2bl w:val="nil"/>
            </w:tcBorders>
            <w:shd w:val="clear" w:color="auto" w:fill="auto"/>
            <w:vAlign w:val="center"/>
          </w:tcPr>
          <w:p w14:paraId="7FEE9FF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《中华人民共和国政府信息公开条例》(国务院令第711号）、《中共中央 国务院关于推进安全生产领域改革发展的意见》</w:t>
            </w:r>
          </w:p>
        </w:tc>
        <w:tc>
          <w:tcPr>
            <w:tcW w:w="0" w:type="auto"/>
            <w:tcBorders>
              <w:tl2br w:val="nil"/>
              <w:tr2bl w:val="nil"/>
            </w:tcBorders>
            <w:shd w:val="clear" w:color="auto" w:fill="auto"/>
            <w:vAlign w:val="center"/>
          </w:tcPr>
          <w:p w14:paraId="5D92E97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005CFBE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办公室</w:t>
            </w:r>
          </w:p>
        </w:tc>
        <w:tc>
          <w:tcPr>
            <w:tcW w:w="0" w:type="auto"/>
            <w:tcBorders>
              <w:tl2br w:val="nil"/>
              <w:tr2bl w:val="nil"/>
            </w:tcBorders>
            <w:shd w:val="clear" w:color="auto" w:fill="auto"/>
            <w:vAlign w:val="center"/>
          </w:tcPr>
          <w:p w14:paraId="41CBF2FA">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■政府网站 ■公开查阅点 </w:t>
            </w:r>
          </w:p>
        </w:tc>
        <w:tc>
          <w:tcPr>
            <w:tcW w:w="0" w:type="auto"/>
            <w:tcBorders>
              <w:tl2br w:val="nil"/>
              <w:tr2bl w:val="nil"/>
            </w:tcBorders>
            <w:shd w:val="clear" w:color="auto" w:fill="auto"/>
            <w:vAlign w:val="center"/>
          </w:tcPr>
          <w:p w14:paraId="7E6F4DD0">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DC1233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0A018C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54F910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6D36618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45D940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32589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68D6E3BC">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1AC11CA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4</w:t>
            </w:r>
          </w:p>
        </w:tc>
        <w:tc>
          <w:tcPr>
            <w:tcW w:w="475" w:type="dxa"/>
            <w:tcBorders>
              <w:tl2br w:val="nil"/>
              <w:tr2bl w:val="nil"/>
            </w:tcBorders>
            <w:shd w:val="clear" w:color="auto" w:fill="auto"/>
            <w:vAlign w:val="center"/>
          </w:tcPr>
          <w:p w14:paraId="7B79631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重大工程项目信息</w:t>
            </w:r>
          </w:p>
        </w:tc>
        <w:tc>
          <w:tcPr>
            <w:tcW w:w="0" w:type="auto"/>
            <w:tcBorders>
              <w:tl2br w:val="nil"/>
              <w:tr2bl w:val="nil"/>
            </w:tcBorders>
            <w:shd w:val="clear" w:color="auto" w:fill="auto"/>
            <w:vAlign w:val="center"/>
          </w:tcPr>
          <w:p w14:paraId="3F12B77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项目名称、执行措施、责任分工、取得成效、后续举措等</w:t>
            </w:r>
          </w:p>
        </w:tc>
        <w:tc>
          <w:tcPr>
            <w:tcW w:w="0" w:type="auto"/>
            <w:tcBorders>
              <w:tl2br w:val="nil"/>
              <w:tr2bl w:val="nil"/>
            </w:tcBorders>
            <w:shd w:val="clear" w:color="auto" w:fill="auto"/>
            <w:vAlign w:val="center"/>
          </w:tcPr>
          <w:p w14:paraId="0917147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《中华人民共和国政府信息公开条例》(国务院令第711号）、《国务院办公厅关于推进重大建设项目批准和实施领域政府信息公开的意见》（国办发〔2017〕94号）</w:t>
            </w:r>
          </w:p>
        </w:tc>
        <w:tc>
          <w:tcPr>
            <w:tcW w:w="0" w:type="auto"/>
            <w:tcBorders>
              <w:tl2br w:val="nil"/>
              <w:tr2bl w:val="nil"/>
            </w:tcBorders>
            <w:shd w:val="clear" w:color="auto" w:fill="auto"/>
            <w:vAlign w:val="center"/>
          </w:tcPr>
          <w:p w14:paraId="162862A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按照中央有关要求公开</w:t>
            </w:r>
          </w:p>
        </w:tc>
        <w:tc>
          <w:tcPr>
            <w:tcW w:w="0" w:type="auto"/>
            <w:tcBorders>
              <w:tl2br w:val="nil"/>
              <w:tr2bl w:val="nil"/>
            </w:tcBorders>
            <w:shd w:val="clear" w:color="auto" w:fill="auto"/>
            <w:vAlign w:val="center"/>
          </w:tcPr>
          <w:p w14:paraId="15A0537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应急救援股</w:t>
            </w:r>
          </w:p>
        </w:tc>
        <w:tc>
          <w:tcPr>
            <w:tcW w:w="0" w:type="auto"/>
            <w:tcBorders>
              <w:tl2br w:val="nil"/>
              <w:tr2bl w:val="nil"/>
            </w:tcBorders>
            <w:shd w:val="clear" w:color="auto" w:fill="auto"/>
            <w:vAlign w:val="center"/>
          </w:tcPr>
          <w:p w14:paraId="7BF9F9C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■政府网站 ■公开查阅点 </w:t>
            </w:r>
          </w:p>
        </w:tc>
        <w:tc>
          <w:tcPr>
            <w:tcW w:w="0" w:type="auto"/>
            <w:tcBorders>
              <w:tl2br w:val="nil"/>
              <w:tr2bl w:val="nil"/>
            </w:tcBorders>
            <w:shd w:val="clear" w:color="auto" w:fill="auto"/>
            <w:vAlign w:val="center"/>
          </w:tcPr>
          <w:p w14:paraId="7E3B109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A556C5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93B2AF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22DD386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0A7EFA3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7E21FC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2217CA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18AF2C3A">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290F74A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5</w:t>
            </w:r>
          </w:p>
        </w:tc>
        <w:tc>
          <w:tcPr>
            <w:tcW w:w="475" w:type="dxa"/>
            <w:tcBorders>
              <w:tl2br w:val="nil"/>
              <w:tr2bl w:val="nil"/>
            </w:tcBorders>
            <w:shd w:val="clear" w:color="auto" w:fill="auto"/>
            <w:vAlign w:val="center"/>
          </w:tcPr>
          <w:p w14:paraId="0BDAC082">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检查和巡查发现安全监管监察问题</w:t>
            </w:r>
          </w:p>
        </w:tc>
        <w:tc>
          <w:tcPr>
            <w:tcW w:w="0" w:type="auto"/>
            <w:tcBorders>
              <w:tl2br w:val="nil"/>
              <w:tr2bl w:val="nil"/>
            </w:tcBorders>
            <w:shd w:val="clear" w:color="auto" w:fill="auto"/>
            <w:vAlign w:val="center"/>
          </w:tcPr>
          <w:p w14:paraId="2057FD1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检查和巡查发现的、并要求向社会公开的问题及整改落实情况</w:t>
            </w:r>
          </w:p>
        </w:tc>
        <w:tc>
          <w:tcPr>
            <w:tcW w:w="0" w:type="auto"/>
            <w:tcBorders>
              <w:tl2br w:val="nil"/>
              <w:tr2bl w:val="nil"/>
            </w:tcBorders>
            <w:shd w:val="clear" w:color="auto" w:fill="auto"/>
            <w:vAlign w:val="center"/>
          </w:tcPr>
          <w:p w14:paraId="11E1B4B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《中华人民共和国政府信息公开条例》(国务院令第711号）、《中共中央 国务院关于推进安全生产领域改革发展的意见》</w:t>
            </w:r>
          </w:p>
        </w:tc>
        <w:tc>
          <w:tcPr>
            <w:tcW w:w="0" w:type="auto"/>
            <w:tcBorders>
              <w:tl2br w:val="nil"/>
              <w:tr2bl w:val="nil"/>
            </w:tcBorders>
            <w:shd w:val="clear" w:color="auto" w:fill="auto"/>
            <w:vAlign w:val="center"/>
          </w:tcPr>
          <w:p w14:paraId="39A1535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按进展情况及时公开</w:t>
            </w:r>
          </w:p>
        </w:tc>
        <w:tc>
          <w:tcPr>
            <w:tcW w:w="0" w:type="auto"/>
            <w:tcBorders>
              <w:tl2br w:val="nil"/>
              <w:tr2bl w:val="nil"/>
            </w:tcBorders>
            <w:shd w:val="clear" w:color="auto" w:fill="auto"/>
            <w:vAlign w:val="center"/>
          </w:tcPr>
          <w:p w14:paraId="3C54FE9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综合协调股</w:t>
            </w:r>
          </w:p>
        </w:tc>
        <w:tc>
          <w:tcPr>
            <w:tcW w:w="0" w:type="auto"/>
            <w:tcBorders>
              <w:tl2br w:val="nil"/>
              <w:tr2bl w:val="nil"/>
            </w:tcBorders>
            <w:shd w:val="clear" w:color="auto" w:fill="auto"/>
            <w:vAlign w:val="center"/>
          </w:tcPr>
          <w:p w14:paraId="171D46A3">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■政府网站■公开查阅点 </w:t>
            </w:r>
          </w:p>
        </w:tc>
        <w:tc>
          <w:tcPr>
            <w:tcW w:w="0" w:type="auto"/>
            <w:tcBorders>
              <w:tl2br w:val="nil"/>
              <w:tr2bl w:val="nil"/>
            </w:tcBorders>
            <w:shd w:val="clear" w:color="auto" w:fill="auto"/>
            <w:vAlign w:val="center"/>
          </w:tcPr>
          <w:p w14:paraId="44006C1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362C10A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57B089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0973904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78A6E599">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1352A9AC">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r w14:paraId="27D3F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0" w:hRule="atLeast"/>
          <w:jc w:val="center"/>
        </w:trPr>
        <w:tc>
          <w:tcPr>
            <w:tcW w:w="0" w:type="auto"/>
            <w:vMerge w:val="continue"/>
            <w:tcBorders>
              <w:tl2br w:val="nil"/>
              <w:tr2bl w:val="nil"/>
            </w:tcBorders>
            <w:shd w:val="clear" w:color="auto" w:fill="auto"/>
            <w:vAlign w:val="center"/>
          </w:tcPr>
          <w:p w14:paraId="104E7234">
            <w:pPr>
              <w:keepNext w:val="0"/>
              <w:keepLines w:val="0"/>
              <w:pageBreakBefore w:val="0"/>
              <w:widowControl/>
              <w:kinsoku/>
              <w:overflowPunct/>
              <w:topLinePunct w:val="0"/>
              <w:autoSpaceDE/>
              <w:autoSpaceDN/>
              <w:bidi w:val="0"/>
              <w:adjustRightInd/>
              <w:snapToGrid/>
              <w:spacing w:after="0" w:line="160" w:lineRule="exact"/>
              <w:jc w:val="center"/>
              <w:textAlignment w:val="auto"/>
              <w:rPr>
                <w:rFonts w:hint="eastAsia" w:ascii="宋体"/>
                <w:sz w:val="13"/>
                <w:szCs w:val="13"/>
              </w:rPr>
            </w:pPr>
          </w:p>
        </w:tc>
        <w:tc>
          <w:tcPr>
            <w:tcW w:w="261" w:type="dxa"/>
            <w:tcBorders>
              <w:tl2br w:val="nil"/>
              <w:tr2bl w:val="nil"/>
            </w:tcBorders>
            <w:shd w:val="clear" w:color="auto" w:fill="auto"/>
            <w:vAlign w:val="center"/>
          </w:tcPr>
          <w:p w14:paraId="76B0B756">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6</w:t>
            </w:r>
          </w:p>
        </w:tc>
        <w:tc>
          <w:tcPr>
            <w:tcW w:w="475" w:type="dxa"/>
            <w:tcBorders>
              <w:tl2br w:val="nil"/>
              <w:tr2bl w:val="nil"/>
            </w:tcBorders>
            <w:shd w:val="clear" w:color="auto" w:fill="auto"/>
            <w:vAlign w:val="center"/>
          </w:tcPr>
          <w:p w14:paraId="05CEED4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建议提案办理</w:t>
            </w:r>
          </w:p>
        </w:tc>
        <w:tc>
          <w:tcPr>
            <w:tcW w:w="0" w:type="auto"/>
            <w:tcBorders>
              <w:tl2br w:val="nil"/>
              <w:tr2bl w:val="nil"/>
            </w:tcBorders>
            <w:shd w:val="clear" w:color="auto" w:fill="auto"/>
            <w:vAlign w:val="center"/>
          </w:tcPr>
          <w:p w14:paraId="679AB1A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●办理制度与推进情况●人大代表建议办理●政协委员提案办理</w:t>
            </w:r>
          </w:p>
        </w:tc>
        <w:tc>
          <w:tcPr>
            <w:tcW w:w="0" w:type="auto"/>
            <w:tcBorders>
              <w:tl2br w:val="nil"/>
              <w:tr2bl w:val="nil"/>
            </w:tcBorders>
            <w:shd w:val="clear" w:color="auto" w:fill="auto"/>
            <w:vAlign w:val="center"/>
          </w:tcPr>
          <w:p w14:paraId="690AC3EE">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《中华人民共和国政府信息公开条例》(国务院令第711号）、《国务院办公厅关于做好全国人大代表建议和全国政协委员提案办理结果公开工作的通知》（国办发〔2014〕46号）</w:t>
            </w:r>
          </w:p>
        </w:tc>
        <w:tc>
          <w:tcPr>
            <w:tcW w:w="0" w:type="auto"/>
            <w:tcBorders>
              <w:tl2br w:val="nil"/>
              <w:tr2bl w:val="nil"/>
            </w:tcBorders>
            <w:shd w:val="clear" w:color="auto" w:fill="auto"/>
            <w:vAlign w:val="center"/>
          </w:tcPr>
          <w:p w14:paraId="5097EC8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按照中央有关要求公开</w:t>
            </w:r>
          </w:p>
        </w:tc>
        <w:tc>
          <w:tcPr>
            <w:tcW w:w="0" w:type="auto"/>
            <w:tcBorders>
              <w:tl2br w:val="nil"/>
              <w:tr2bl w:val="nil"/>
            </w:tcBorders>
            <w:shd w:val="clear" w:color="auto" w:fill="auto"/>
            <w:vAlign w:val="center"/>
          </w:tcPr>
          <w:p w14:paraId="7EA139C7">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办公室</w:t>
            </w:r>
          </w:p>
        </w:tc>
        <w:tc>
          <w:tcPr>
            <w:tcW w:w="0" w:type="auto"/>
            <w:tcBorders>
              <w:tl2br w:val="nil"/>
              <w:tr2bl w:val="nil"/>
            </w:tcBorders>
            <w:shd w:val="clear" w:color="auto" w:fill="auto"/>
            <w:vAlign w:val="center"/>
          </w:tcPr>
          <w:p w14:paraId="727CA72B">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■政府网站■公开查阅点 </w:t>
            </w:r>
          </w:p>
        </w:tc>
        <w:tc>
          <w:tcPr>
            <w:tcW w:w="0" w:type="auto"/>
            <w:tcBorders>
              <w:tl2br w:val="nil"/>
              <w:tr2bl w:val="nil"/>
            </w:tcBorders>
            <w:shd w:val="clear" w:color="auto" w:fill="auto"/>
            <w:vAlign w:val="center"/>
          </w:tcPr>
          <w:p w14:paraId="2A39DCE4">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0BA8C61">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5B494A8D">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7DDC419F">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c>
          <w:tcPr>
            <w:tcW w:w="0" w:type="auto"/>
            <w:tcBorders>
              <w:tl2br w:val="nil"/>
              <w:tr2bl w:val="nil"/>
            </w:tcBorders>
            <w:shd w:val="clear" w:color="auto" w:fill="auto"/>
            <w:vAlign w:val="center"/>
          </w:tcPr>
          <w:p w14:paraId="1E572288">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r>
              <w:rPr>
                <w:rFonts w:ascii="宋体" w:hAnsi="宋体" w:eastAsia="宋体" w:cs="宋体"/>
                <w:kern w:val="0"/>
                <w:sz w:val="13"/>
                <w:szCs w:val="13"/>
                <w:lang w:val="en-US" w:eastAsia="zh-CN" w:bidi="ar"/>
              </w:rPr>
              <w:t>√</w:t>
            </w:r>
          </w:p>
        </w:tc>
        <w:tc>
          <w:tcPr>
            <w:tcW w:w="0" w:type="auto"/>
            <w:tcBorders>
              <w:tl2br w:val="nil"/>
              <w:tr2bl w:val="nil"/>
            </w:tcBorders>
            <w:shd w:val="clear" w:color="auto" w:fill="auto"/>
            <w:vAlign w:val="center"/>
          </w:tcPr>
          <w:p w14:paraId="548F9355">
            <w:pPr>
              <w:keepNext w:val="0"/>
              <w:keepLines w:val="0"/>
              <w:pageBreakBefore w:val="0"/>
              <w:widowControl/>
              <w:suppressLineNumbers w:val="0"/>
              <w:kinsoku/>
              <w:overflowPunct/>
              <w:topLinePunct w:val="0"/>
              <w:autoSpaceDE/>
              <w:autoSpaceDN/>
              <w:bidi w:val="0"/>
              <w:adjustRightInd/>
              <w:snapToGrid/>
              <w:spacing w:before="0" w:beforeAutospacing="0" w:afterAutospacing="0" w:line="160" w:lineRule="exact"/>
              <w:ind w:left="0" w:right="0"/>
              <w:jc w:val="center"/>
              <w:textAlignment w:val="auto"/>
              <w:rPr>
                <w:sz w:val="13"/>
                <w:szCs w:val="13"/>
              </w:rPr>
            </w:pPr>
          </w:p>
        </w:tc>
      </w:tr>
    </w:tbl>
    <w:p w14:paraId="56D80CB0">
      <w:pPr>
        <w:rPr>
          <w:rFonts w:hint="eastAsia" w:eastAsiaTheme="minorEastAsia"/>
          <w:sz w:val="13"/>
          <w:szCs w:val="13"/>
          <w:lang w:eastAsia="zh-CN"/>
        </w:rPr>
      </w:pPr>
    </w:p>
    <w:sectPr>
      <w:pgSz w:w="16838" w:h="11906" w:orient="landscape"/>
      <w:pgMar w:top="283" w:right="283" w:bottom="283" w:left="283"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D216B"/>
    <w:rsid w:val="36601D0F"/>
    <w:rsid w:val="42932F74"/>
    <w:rsid w:val="6315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2025-03-13T01:38:00Z</dcterms:created>
  <dc:creator>Administrator</dc:creator>
  <cp:lastModifiedBy>米</cp:lastModifiedBy>
  <dcterms:modified xsi:type="dcterms:W3CDTF">2025-03-13T08:57:51Z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eyJoZGlkIjoiN2RmYmYyOTIxM2NlYWE5ZmIwNTY4ZmNlZmI1ZDE3OTEiLCJ1c2VySWQiOiIzMDI0NDc2NjEifQ==</vt:lpwstr>
  </property>
  <property fmtid="{D5CDD505-2E9C-101B-9397-08002B2CF9AE}" pid="4" name="ICV">
    <vt:lpwstr>3D21DFF476994E56B6D7F9E1AE817D86_12</vt:lpwstr>
  </property>
</Properties>
</file>