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预告登记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D0F6C1D"/>
    <w:rsid w:val="0EA91E0D"/>
    <w:rsid w:val="1E2817EF"/>
    <w:rsid w:val="3C4B601B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2BEFE8C4686D4B74BB91C5FD09DE1EBD</vt:lpwstr>
  </property>
</Properties>
</file>