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</w:rPr>
        <w:t>地籍测绘项目设计书审核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1E2817EF"/>
    <w:rsid w:val="211A3D32"/>
    <w:rsid w:val="3D977CD6"/>
    <w:rsid w:val="4A8D2D03"/>
    <w:rsid w:val="4EB96F9B"/>
    <w:rsid w:val="51730A10"/>
    <w:rsid w:val="5F0F4B9C"/>
    <w:rsid w:val="63510B85"/>
    <w:rsid w:val="65F847B5"/>
    <w:rsid w:val="66242A8A"/>
    <w:rsid w:val="6AC01687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E2C27D55109B48AFAE33AC4FAFF74B82</vt:lpwstr>
  </property>
</Properties>
</file>