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hint="eastAsia" w:ascii="黑体" w:hAnsi="黑体" w:eastAsia="黑体" w:cs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长城小标宋体" w:eastAsia="长城小标宋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目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distribute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、行政许可类……………………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ascii="宋体" w:hAnsi="宋体"/>
          <w:b/>
          <w:sz w:val="28"/>
          <w:szCs w:val="28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2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44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60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68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51" w:firstLineChars="196"/>
        <w:jc w:val="distribute"/>
        <w:textAlignment w:val="auto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裁决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</w:rPr>
        <w:t>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548" w:firstLineChars="196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51" w:firstLineChars="196"/>
        <w:jc w:val="distribute"/>
        <w:textAlignment w:val="auto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91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570" w:leftChars="266" w:hanging="11" w:hangingChars="4"/>
        <w:jc w:val="distribute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146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48" w:firstLineChars="196"/>
        <w:jc w:val="distribute"/>
        <w:textAlignment w:val="auto"/>
        <w:rPr>
          <w:rFonts w:ascii="宋体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行政职权风险防控图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214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小标宋体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yODdiOTc5ZjFlODRkMDhkMTU0NDZmNmY1OWVmMjY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F3DFA"/>
    <w:rsid w:val="00E37C19"/>
    <w:rsid w:val="00E75471"/>
    <w:rsid w:val="00EA2D60"/>
    <w:rsid w:val="00EE27DF"/>
    <w:rsid w:val="00EF4B33"/>
    <w:rsid w:val="00F00771"/>
    <w:rsid w:val="00F95B6C"/>
    <w:rsid w:val="095F20B2"/>
    <w:rsid w:val="09F83665"/>
    <w:rsid w:val="157B08F2"/>
    <w:rsid w:val="2D570570"/>
    <w:rsid w:val="3454069E"/>
    <w:rsid w:val="374A4EF6"/>
    <w:rsid w:val="40883942"/>
    <w:rsid w:val="50582930"/>
    <w:rsid w:val="717600E4"/>
    <w:rsid w:val="77E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1011</Words>
  <Characters>1046</Characters>
  <Lines>0</Lines>
  <Paragraphs>0</Paragraphs>
  <TotalTime>0</TotalTime>
  <ScaleCrop>false</ScaleCrop>
  <LinksUpToDate>false</LinksUpToDate>
  <CharactersWithSpaces>1047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关籼纸</cp:lastModifiedBy>
  <cp:lastPrinted>2022-08-31T13:47:49Z</cp:lastPrinted>
  <dcterms:modified xsi:type="dcterms:W3CDTF">2022-08-31T13:47:51Z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BB933F5A27E34CFE85D2F45419366F4B</vt:lpwstr>
  </property>
</Properties>
</file>