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附件</w:t>
      </w:r>
    </w:p>
    <w:p>
      <w:pPr>
        <w:jc w:val="center"/>
        <w:rPr>
          <w:rFonts w:hint="default" w:asciiTheme="minorAscii" w:hAnsiTheme="minorAscii" w:eastAsiaTheme="minorEastAsia"/>
          <w:b/>
          <w:sz w:val="32"/>
          <w:vertAlign w:val="baseli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vertAlign w:val="baseline"/>
          <w:lang w:val="en-US" w:eastAsia="zh-CN"/>
        </w:rPr>
        <w:t>审核通过的人力资源公司名单</w:t>
      </w:r>
    </w:p>
    <w:p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196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公司名称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山西金灶沐人力资源有限公司</w:t>
            </w:r>
          </w:p>
        </w:tc>
        <w:tc>
          <w:tcPr>
            <w:tcW w:w="24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1004000511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洪洞意难忘人力服务有限公司</w:t>
            </w:r>
          </w:p>
        </w:tc>
        <w:tc>
          <w:tcPr>
            <w:tcW w:w="24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1004000411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洪洞县农村集体经济发展有限公司</w:t>
            </w:r>
          </w:p>
        </w:tc>
        <w:tc>
          <w:tcPr>
            <w:tcW w:w="24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1004000312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YmYyOTIxM2NlYWE5ZmIwNTY4ZmNlZmI1ZDE3OTEifQ=="/>
  </w:docVars>
  <w:rsids>
    <w:rsidRoot w:val="2668500C"/>
    <w:rsid w:val="1ACC019C"/>
    <w:rsid w:val="25690456"/>
    <w:rsid w:val="2668500C"/>
    <w:rsid w:val="42424A8E"/>
    <w:rsid w:val="5861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75</Characters>
  <Lines>0</Lines>
  <Paragraphs>0</Paragraphs>
  <TotalTime>15</TotalTime>
  <ScaleCrop>false</ScaleCrop>
  <LinksUpToDate>false</LinksUpToDate>
  <CharactersWithSpaces>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2023-03-13T01:31:00Z</dcterms:created>
  <dc:creator>贾O</dc:creator>
  <cp:lastModifiedBy>米</cp:lastModifiedBy>
  <cp:lastPrinted>2024-04-07T02:04:00Z</cp:lastPrinted>
  <dcterms:modified xsi:type="dcterms:W3CDTF">2024-04-08T03:31:39Z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F32CEB1F0B03492D9DE2B9532B9DB397_13</vt:lpwstr>
  </property>
</Properties>
</file>